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39060" w14:textId="77777777"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ascii="Calibri" w:hAnsi="Calibri"/>
          <w:b/>
          <w:i/>
          <w:noProof/>
          <w:lang w:eastAsia="pl-PL"/>
        </w:rPr>
        <w:drawing>
          <wp:inline distT="0" distB="0" distL="0" distR="0" wp14:anchorId="3F002D3E" wp14:editId="04D485E9">
            <wp:extent cx="1806680" cy="651160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pki w paski_kolekcja rzecz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80" cy="6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6ACEE" w14:textId="77777777"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36D5228B" w14:textId="77777777" w:rsidR="003055A3" w:rsidRDefault="003055A3" w:rsidP="00922E5E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b/>
          <w:lang w:eastAsia="pl-PL"/>
        </w:rPr>
      </w:pPr>
    </w:p>
    <w:p w14:paraId="299B008B" w14:textId="77777777"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3A70AA5D" w14:textId="77777777"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F4491C6" w14:textId="4A18EE3E"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  <w:r w:rsidR="00792E72" w:rsidRPr="00011456">
        <w:rPr>
          <w:rFonts w:eastAsia="Times New Roman" w:cs="Arial"/>
          <w:b/>
          <w:lang w:eastAsia="pl-PL"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PROGRAMU „</w:t>
      </w:r>
      <w:r w:rsidR="00053965">
        <w:rPr>
          <w:rFonts w:eastAsia="Times New Roman" w:cs="Arial"/>
          <w:b/>
          <w:lang w:eastAsia="pl-PL"/>
        </w:rPr>
        <w:t>NUTY W PÓŁNUTY</w:t>
      </w:r>
      <w:r w:rsidR="00E2306E" w:rsidRPr="00011456">
        <w:rPr>
          <w:rFonts w:eastAsia="Times New Roman" w:cs="Arial"/>
          <w:b/>
          <w:lang w:eastAsia="pl-PL"/>
        </w:rPr>
        <w:t xml:space="preserve">. </w:t>
      </w:r>
      <w:r w:rsidR="00444810">
        <w:rPr>
          <w:rFonts w:eastAsia="Times New Roman" w:cs="Arial"/>
          <w:b/>
          <w:lang w:eastAsia="pl-PL"/>
        </w:rPr>
        <w:t xml:space="preserve">KOLEKCJA </w:t>
      </w:r>
      <w:r w:rsidR="00053965">
        <w:rPr>
          <w:rFonts w:eastAsia="Times New Roman" w:cs="Arial"/>
          <w:b/>
          <w:lang w:eastAsia="pl-PL"/>
        </w:rPr>
        <w:t>DŹWIĘKÓW</w:t>
      </w:r>
      <w:r w:rsidR="00D4793A">
        <w:rPr>
          <w:rFonts w:eastAsia="Times New Roman" w:cs="Arial"/>
          <w:b/>
          <w:lang w:eastAsia="pl-PL"/>
        </w:rPr>
        <w:t>”</w:t>
      </w:r>
      <w:r w:rsidR="00444810"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(cz</w:t>
      </w:r>
      <w:r w:rsidR="00444810">
        <w:rPr>
          <w:rFonts w:eastAsia="Times New Roman" w:cs="Arial"/>
          <w:b/>
          <w:lang w:eastAsia="pl-PL"/>
        </w:rPr>
        <w:t>. I</w:t>
      </w:r>
      <w:r w:rsidR="007A3B27">
        <w:rPr>
          <w:rFonts w:eastAsia="Times New Roman" w:cs="Arial"/>
          <w:b/>
          <w:lang w:eastAsia="pl-PL"/>
        </w:rPr>
        <w:t>I</w:t>
      </w:r>
      <w:r w:rsidR="00D4793A">
        <w:rPr>
          <w:rFonts w:eastAsia="Times New Roman" w:cs="Arial"/>
          <w:b/>
          <w:lang w:eastAsia="pl-PL"/>
        </w:rPr>
        <w:t>)</w:t>
      </w:r>
      <w:r w:rsidR="00053965">
        <w:rPr>
          <w:rFonts w:eastAsia="Times New Roman" w:cs="Arial"/>
          <w:b/>
          <w:lang w:eastAsia="pl-PL"/>
        </w:rPr>
        <w:t xml:space="preserve"> dla dzieci 1-3 lat</w:t>
      </w:r>
      <w:r w:rsidR="00D4793A">
        <w:rPr>
          <w:rFonts w:eastAsia="Times New Roman" w:cs="Arial"/>
          <w:b/>
          <w:lang w:eastAsia="pl-PL"/>
        </w:rPr>
        <w:br/>
        <w:t xml:space="preserve">Muzeum Łazienki Królewskie w Warszawie, 2019 </w:t>
      </w:r>
    </w:p>
    <w:p w14:paraId="54990031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14:paraId="0CA93889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</w:p>
    <w:p w14:paraId="52EAA65A" w14:textId="77777777" w:rsidR="00E036F5" w:rsidRPr="00011456" w:rsidRDefault="005D4A50" w:rsidP="00561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organizowane w ramach </w:t>
      </w:r>
      <w:r w:rsidRPr="00011456">
        <w:rPr>
          <w:rFonts w:eastAsia="Times New Roman" w:cs="Arial"/>
          <w:lang w:eastAsia="pl-PL"/>
        </w:rPr>
        <w:t>cyklu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053965">
        <w:rPr>
          <w:rFonts w:eastAsia="Times New Roman" w:cs="Arial"/>
          <w:lang w:eastAsia="pl-PL"/>
        </w:rPr>
        <w:t>Nuty w półnuty</w:t>
      </w:r>
      <w:r w:rsidR="00E2306E" w:rsidRPr="00011456">
        <w:rPr>
          <w:rFonts w:eastAsia="Times New Roman" w:cs="Arial"/>
          <w:lang w:eastAsia="pl-PL"/>
        </w:rPr>
        <w:t xml:space="preserve">. </w:t>
      </w:r>
      <w:r w:rsidR="00444810">
        <w:rPr>
          <w:rFonts w:eastAsia="Times New Roman" w:cs="Arial"/>
          <w:lang w:eastAsia="pl-PL"/>
        </w:rPr>
        <w:t xml:space="preserve">Kolekcja </w:t>
      </w:r>
      <w:r w:rsidR="00053965">
        <w:rPr>
          <w:rFonts w:eastAsia="Times New Roman" w:cs="Arial"/>
          <w:lang w:eastAsia="pl-PL"/>
        </w:rPr>
        <w:t>dźwięków</w:t>
      </w:r>
      <w:r w:rsidR="001204E5">
        <w:rPr>
          <w:rFonts w:eastAsia="Times New Roman" w:cs="Arial"/>
          <w:lang w:eastAsia="pl-PL"/>
        </w:rPr>
        <w:t>” (zwane</w:t>
      </w:r>
      <w:r w:rsidR="00E036F5" w:rsidRPr="00011456">
        <w:rPr>
          <w:rFonts w:eastAsia="Times New Roman" w:cs="Arial"/>
          <w:lang w:eastAsia="pl-PL"/>
        </w:rPr>
        <w:t xml:space="preserve"> dalej „</w:t>
      </w:r>
      <w:r w:rsidR="001204E5">
        <w:rPr>
          <w:rFonts w:eastAsia="Times New Roman" w:cs="Arial"/>
          <w:lang w:eastAsia="pl-PL"/>
        </w:rPr>
        <w:t>Z</w:t>
      </w:r>
      <w:r w:rsidRPr="00011456">
        <w:rPr>
          <w:rFonts w:eastAsia="Times New Roman" w:cs="Arial"/>
          <w:lang w:eastAsia="pl-PL"/>
        </w:rPr>
        <w:t>ajęciami</w:t>
      </w:r>
      <w:r w:rsidR="00E036F5" w:rsidRPr="00011456">
        <w:rPr>
          <w:rFonts w:eastAsia="Times New Roman" w:cs="Arial"/>
          <w:lang w:eastAsia="pl-PL"/>
        </w:rPr>
        <w:t xml:space="preserve">”) odbywają się w </w:t>
      </w:r>
      <w:r w:rsidR="00E2306E" w:rsidRPr="00011456">
        <w:rPr>
          <w:rFonts w:eastAsia="Times New Roman" w:cs="Arial"/>
          <w:lang w:eastAsia="pl-PL"/>
        </w:rPr>
        <w:t>Starej Kordegardzie</w:t>
      </w:r>
      <w:r w:rsidR="00E036F5" w:rsidRPr="00011456">
        <w:rPr>
          <w:rFonts w:eastAsia="Times New Roman" w:cs="Arial"/>
          <w:lang w:eastAsia="pl-PL"/>
        </w:rPr>
        <w:t xml:space="preserve"> Muzeum </w:t>
      </w:r>
      <w:r w:rsidR="00E2306E" w:rsidRPr="00011456">
        <w:rPr>
          <w:rFonts w:eastAsia="Times New Roman" w:cs="Arial"/>
          <w:lang w:eastAsia="pl-PL"/>
        </w:rPr>
        <w:t>Łazienki Królewskie</w:t>
      </w:r>
      <w:r w:rsidR="00E036F5" w:rsidRPr="00011456">
        <w:rPr>
          <w:rFonts w:eastAsia="Times New Roman" w:cs="Arial"/>
          <w:lang w:eastAsia="pl-PL"/>
        </w:rPr>
        <w:t xml:space="preserve"> w Warszawie</w:t>
      </w:r>
      <w:r w:rsidR="009E08A9">
        <w:rPr>
          <w:rFonts w:eastAsia="Times New Roman" w:cs="Arial"/>
          <w:lang w:eastAsia="pl-PL"/>
        </w:rPr>
        <w:t>,</w:t>
      </w:r>
      <w:r w:rsidR="00E036F5" w:rsidRPr="00011456">
        <w:rPr>
          <w:rFonts w:eastAsia="Times New Roman" w:cs="Arial"/>
          <w:lang w:eastAsia="pl-PL"/>
        </w:rPr>
        <w:t xml:space="preserve"> </w:t>
      </w:r>
      <w:r w:rsidR="00E2306E" w:rsidRPr="00011456">
        <w:rPr>
          <w:rFonts w:eastAsia="Times New Roman" w:cs="Arial"/>
          <w:lang w:eastAsia="pl-PL"/>
        </w:rPr>
        <w:t>ul. Agrykola 1</w:t>
      </w:r>
      <w:r w:rsidR="00E036F5" w:rsidRPr="00011456">
        <w:rPr>
          <w:rFonts w:eastAsia="Times New Roman" w:cs="Arial"/>
          <w:lang w:eastAsia="pl-PL"/>
        </w:rPr>
        <w:t>, 00-4</w:t>
      </w:r>
      <w:r w:rsidR="00EB10BC" w:rsidRPr="00011456">
        <w:rPr>
          <w:rFonts w:eastAsia="Times New Roman" w:cs="Arial"/>
          <w:lang w:eastAsia="pl-PL"/>
        </w:rPr>
        <w:t>60</w:t>
      </w:r>
      <w:r w:rsidR="00E036F5" w:rsidRPr="00011456">
        <w:rPr>
          <w:rFonts w:eastAsia="Times New Roman" w:cs="Arial"/>
          <w:lang w:eastAsia="pl-PL"/>
        </w:rPr>
        <w:t xml:space="preserve"> Warszawa.</w:t>
      </w:r>
    </w:p>
    <w:p w14:paraId="0EFCA895" w14:textId="77777777" w:rsidR="00E036F5" w:rsidRPr="00011456" w:rsidRDefault="00F04C4C" w:rsidP="00561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Program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053965">
        <w:rPr>
          <w:rFonts w:eastAsia="Times New Roman" w:cs="Arial"/>
          <w:lang w:eastAsia="pl-PL"/>
        </w:rPr>
        <w:t>Nuty w półnuty</w:t>
      </w:r>
      <w:r w:rsidR="00053965" w:rsidRPr="00011456">
        <w:rPr>
          <w:rFonts w:eastAsia="Times New Roman" w:cs="Arial"/>
          <w:lang w:eastAsia="pl-PL"/>
        </w:rPr>
        <w:t xml:space="preserve">. </w:t>
      </w:r>
      <w:r w:rsidR="00053965">
        <w:rPr>
          <w:rFonts w:eastAsia="Times New Roman" w:cs="Arial"/>
          <w:lang w:eastAsia="pl-PL"/>
        </w:rPr>
        <w:t>Kolekcja dźwięków</w:t>
      </w:r>
      <w:r w:rsidR="00E036F5" w:rsidRPr="00011456">
        <w:rPr>
          <w:rFonts w:eastAsia="Times New Roman" w:cs="Arial"/>
          <w:lang w:eastAsia="pl-PL"/>
        </w:rPr>
        <w:t xml:space="preserve">” zakłada realizację warsztatów </w:t>
      </w:r>
      <w:r w:rsidR="00EB10BC" w:rsidRPr="00011456">
        <w:rPr>
          <w:rFonts w:eastAsia="Times New Roman" w:cs="Arial"/>
          <w:lang w:eastAsia="pl-PL"/>
        </w:rPr>
        <w:t>dla rodzin</w:t>
      </w:r>
      <w:r w:rsidR="00E036F5" w:rsidRPr="00011456">
        <w:rPr>
          <w:rFonts w:eastAsia="Times New Roman" w:cs="Arial"/>
          <w:lang w:eastAsia="pl-PL"/>
        </w:rPr>
        <w:t xml:space="preserve">, których celem jest </w:t>
      </w:r>
      <w:r w:rsidR="000A2D18" w:rsidRPr="00011456">
        <w:rPr>
          <w:rFonts w:eastAsia="Times New Roman" w:cs="Arial"/>
          <w:lang w:eastAsia="pl-PL"/>
        </w:rPr>
        <w:t>edukacja dzieci</w:t>
      </w:r>
      <w:r w:rsidR="00997CD3" w:rsidRPr="00011456">
        <w:rPr>
          <w:rFonts w:eastAsia="Times New Roman" w:cs="Arial"/>
          <w:lang w:eastAsia="pl-PL"/>
        </w:rPr>
        <w:t>.</w:t>
      </w:r>
      <w:r w:rsidR="00E036F5" w:rsidRPr="00011456">
        <w:rPr>
          <w:rFonts w:eastAsia="Times New Roman" w:cs="Arial"/>
          <w:lang w:eastAsia="pl-PL"/>
        </w:rPr>
        <w:t xml:space="preserve"> </w:t>
      </w:r>
    </w:p>
    <w:p w14:paraId="0DDC2676" w14:textId="77777777" w:rsidR="007C1569" w:rsidRPr="00011456" w:rsidRDefault="00FD0C28" w:rsidP="00561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7C1569" w:rsidRPr="00011456">
        <w:rPr>
          <w:rFonts w:eastAsia="Times New Roman" w:cs="Arial"/>
          <w:lang w:eastAsia="pl-PL"/>
        </w:rPr>
        <w:t xml:space="preserve"> adresowane są do rodzin z dziećmi w wieku </w:t>
      </w:r>
      <w:r w:rsidR="00EB10BC" w:rsidRPr="00011456">
        <w:rPr>
          <w:rFonts w:eastAsia="Times New Roman" w:cs="Arial"/>
          <w:lang w:eastAsia="pl-PL"/>
        </w:rPr>
        <w:t>1</w:t>
      </w:r>
      <w:r w:rsidR="000A2D18" w:rsidRPr="00011456">
        <w:rPr>
          <w:rFonts w:eastAsia="Times New Roman" w:cs="Arial"/>
          <w:lang w:eastAsia="pl-PL"/>
        </w:rPr>
        <w:t>–3</w:t>
      </w:r>
      <w:r w:rsidR="007C1569" w:rsidRPr="00011456">
        <w:rPr>
          <w:rFonts w:eastAsia="Times New Roman" w:cs="Arial"/>
          <w:lang w:eastAsia="pl-PL"/>
        </w:rPr>
        <w:t xml:space="preserve"> lat</w:t>
      </w:r>
      <w:r w:rsidR="000A2D18" w:rsidRPr="00011456">
        <w:rPr>
          <w:rFonts w:eastAsia="Times New Roman" w:cs="Arial"/>
          <w:lang w:eastAsia="pl-PL"/>
        </w:rPr>
        <w:t>a.</w:t>
      </w:r>
      <w:r w:rsidR="007C1569" w:rsidRPr="00011456">
        <w:rPr>
          <w:rFonts w:eastAsia="Times New Roman" w:cs="Arial"/>
          <w:lang w:eastAsia="pl-PL"/>
        </w:rPr>
        <w:t xml:space="preserve"> Uczestnikami </w:t>
      </w:r>
      <w:r w:rsidR="000A2D18" w:rsidRPr="00011456">
        <w:rPr>
          <w:rFonts w:eastAsia="Times New Roman" w:cs="Arial"/>
          <w:lang w:eastAsia="pl-PL"/>
        </w:rPr>
        <w:t>zajęć</w:t>
      </w:r>
      <w:r w:rsidR="007C1569" w:rsidRPr="00011456">
        <w:rPr>
          <w:rFonts w:eastAsia="Times New Roman" w:cs="Arial"/>
          <w:lang w:eastAsia="pl-PL"/>
        </w:rPr>
        <w:t xml:space="preserve"> są opiekunowie działający w imieniu ww. dzieci (zwani dalej „Uczestnikami”), dlatego w czasie trwania warsztatów ich obecność jest obowiązkowa. </w:t>
      </w:r>
    </w:p>
    <w:p w14:paraId="51BC3789" w14:textId="154ABEF4" w:rsidR="00E036F5" w:rsidRPr="00011456" w:rsidRDefault="00FD0C28" w:rsidP="00561B67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będą odbywały się od</w:t>
      </w:r>
      <w:r w:rsidR="00053965">
        <w:rPr>
          <w:rFonts w:eastAsia="Times New Roman" w:cs="Arial"/>
          <w:lang w:eastAsia="pl-PL"/>
        </w:rPr>
        <w:t xml:space="preserve"> </w:t>
      </w:r>
      <w:r w:rsidR="007A3B27">
        <w:rPr>
          <w:rFonts w:eastAsia="Times New Roman" w:cs="Arial"/>
          <w:lang w:eastAsia="pl-PL"/>
        </w:rPr>
        <w:t>maja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do </w:t>
      </w:r>
      <w:r w:rsidR="007A3B27">
        <w:rPr>
          <w:rFonts w:eastAsia="Times New Roman" w:cs="Arial"/>
          <w:lang w:eastAsia="pl-PL"/>
        </w:rPr>
        <w:t>sierpnia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roku zgodnie z harmonogramem, który zostanie przesłany </w:t>
      </w:r>
      <w:r w:rsidR="007C1569" w:rsidRPr="00011456">
        <w:rPr>
          <w:rFonts w:eastAsia="Times New Roman" w:cs="Arial"/>
          <w:lang w:eastAsia="pl-PL"/>
        </w:rPr>
        <w:t>U</w:t>
      </w:r>
      <w:r w:rsidR="00E036F5" w:rsidRPr="00011456">
        <w:rPr>
          <w:rFonts w:eastAsia="Times New Roman" w:cs="Arial"/>
          <w:lang w:eastAsia="pl-PL"/>
        </w:rPr>
        <w:t>czestnikom wraz z informacją o zakwalifikowaniu do projektu</w:t>
      </w:r>
      <w:r w:rsidR="00444810">
        <w:rPr>
          <w:rFonts w:eastAsia="Times New Roman" w:cs="Arial"/>
          <w:lang w:eastAsia="pl-PL"/>
        </w:rPr>
        <w:t xml:space="preserve"> i przydatnym wskazówkom korzystania z zajęć</w:t>
      </w:r>
      <w:r w:rsidR="00E036F5" w:rsidRPr="00011456">
        <w:rPr>
          <w:rFonts w:eastAsia="Times New Roman" w:cs="Arial"/>
          <w:lang w:eastAsia="pl-PL"/>
        </w:rPr>
        <w:t xml:space="preserve">. </w:t>
      </w:r>
    </w:p>
    <w:p w14:paraId="3CAB653A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14:paraId="16572F79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29C500C9" w14:textId="77777777" w:rsidR="000F7090" w:rsidRPr="00011456" w:rsidRDefault="000F7090" w:rsidP="00AF4470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>Koniecznym warunkiem uczestnictwa w warsztatach jest wcześniejsza rezerwacja miejsca</w:t>
      </w:r>
      <w:r w:rsidR="00053965">
        <w:rPr>
          <w:rFonts w:eastAsia="Times New Roman" w:cs="Arial"/>
          <w:lang w:eastAsia="pl-PL"/>
        </w:rPr>
        <w:t>.</w:t>
      </w:r>
    </w:p>
    <w:p w14:paraId="05BBF1F8" w14:textId="1C217BDF" w:rsidR="00591F89" w:rsidRDefault="00364B44" w:rsidP="00AF4470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Zajęcia są płatne. </w:t>
      </w:r>
      <w:r w:rsidR="00617FAB" w:rsidRPr="00011456">
        <w:rPr>
          <w:rFonts w:cs="Arial"/>
        </w:rPr>
        <w:t xml:space="preserve">Po otrzymaniu mailowego potwierdzenia rezerwacji </w:t>
      </w:r>
      <w:r w:rsidR="00053965">
        <w:rPr>
          <w:rFonts w:cs="Arial"/>
        </w:rPr>
        <w:t xml:space="preserve">najpóźniej 15 min </w:t>
      </w:r>
      <w:r w:rsidR="00617FAB" w:rsidRPr="00011456">
        <w:rPr>
          <w:rFonts w:cs="Arial"/>
        </w:rPr>
        <w:t>p</w:t>
      </w:r>
      <w:r w:rsidRPr="00011456">
        <w:rPr>
          <w:rFonts w:cs="Arial"/>
        </w:rPr>
        <w:t xml:space="preserve">rzed zajęciami należy wykupić </w:t>
      </w:r>
      <w:r w:rsidR="0086275F">
        <w:rPr>
          <w:rFonts w:cs="Arial"/>
        </w:rPr>
        <w:t xml:space="preserve">rodzinny </w:t>
      </w:r>
      <w:r w:rsidR="00053965">
        <w:rPr>
          <w:rFonts w:cs="Arial"/>
        </w:rPr>
        <w:t xml:space="preserve">bilet </w:t>
      </w:r>
      <w:r w:rsidR="0086275F">
        <w:rPr>
          <w:rFonts w:cs="Arial"/>
        </w:rPr>
        <w:t xml:space="preserve">wstępu w kwocie </w:t>
      </w:r>
      <w:r w:rsidR="00053965">
        <w:rPr>
          <w:rFonts w:cs="Arial"/>
        </w:rPr>
        <w:t>25</w:t>
      </w:r>
      <w:r w:rsidRPr="00011456">
        <w:rPr>
          <w:rFonts w:cs="Arial"/>
        </w:rPr>
        <w:t xml:space="preserve"> zł</w:t>
      </w:r>
      <w:r w:rsidR="00532C88">
        <w:rPr>
          <w:rFonts w:cs="Arial"/>
        </w:rPr>
        <w:t>. Bilet</w:t>
      </w:r>
      <w:r w:rsidR="0086275F">
        <w:rPr>
          <w:rFonts w:cs="Arial"/>
        </w:rPr>
        <w:t xml:space="preserve"> uprawnia do uczestnictwa</w:t>
      </w:r>
      <w:r w:rsidRPr="00011456">
        <w:rPr>
          <w:rFonts w:cs="Arial"/>
        </w:rPr>
        <w:t xml:space="preserve"> </w:t>
      </w:r>
      <w:r w:rsidR="00035E88" w:rsidRPr="00011456">
        <w:rPr>
          <w:rFonts w:cs="Arial"/>
        </w:rPr>
        <w:t xml:space="preserve">dziecko </w:t>
      </w:r>
      <w:r w:rsidR="0086275F" w:rsidRPr="0086275F">
        <w:rPr>
          <w:rFonts w:cs="Arial"/>
        </w:rPr>
        <w:t>i jednego</w:t>
      </w:r>
      <w:r w:rsidR="00035E88" w:rsidRPr="0086275F">
        <w:rPr>
          <w:rFonts w:cs="Arial"/>
        </w:rPr>
        <w:t xml:space="preserve"> opiekun</w:t>
      </w:r>
      <w:r w:rsidR="0086275F" w:rsidRPr="0086275F">
        <w:rPr>
          <w:rFonts w:cs="Arial"/>
        </w:rPr>
        <w:t>a</w:t>
      </w:r>
      <w:r w:rsidRPr="00011456">
        <w:rPr>
          <w:rFonts w:cs="Arial"/>
        </w:rPr>
        <w:t xml:space="preserve">. </w:t>
      </w:r>
    </w:p>
    <w:p w14:paraId="5D63B52E" w14:textId="77777777" w:rsidR="00DB3F36" w:rsidRPr="00011456" w:rsidRDefault="00DB3F36" w:rsidP="00DB3F36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Liczba uczestników zajęć jest ograniczona. O zakwalifikowaniu decyduje kolejność rezerwacji. </w:t>
      </w:r>
      <w:r>
        <w:t xml:space="preserve">Bilety </w:t>
      </w:r>
      <w:r w:rsidRPr="009B0C24">
        <w:t>będą dostępne</w:t>
      </w:r>
      <w:r>
        <w:t xml:space="preserve"> każdorazowo</w:t>
      </w:r>
      <w:r w:rsidRPr="009B0C24">
        <w:t xml:space="preserve"> </w:t>
      </w:r>
      <w:r>
        <w:t>przed zajęciami</w:t>
      </w:r>
      <w:r w:rsidRPr="009B0C24">
        <w:t>. </w:t>
      </w:r>
      <w:r w:rsidRPr="00011456">
        <w:rPr>
          <w:rFonts w:eastAsia="Times New Roman" w:cs="Arial"/>
          <w:lang w:eastAsia="pl-PL"/>
        </w:rPr>
        <w:t xml:space="preserve">Zakup </w:t>
      </w:r>
      <w:r>
        <w:rPr>
          <w:rFonts w:eastAsia="Times New Roman" w:cs="Arial"/>
          <w:lang w:eastAsia="pl-PL"/>
        </w:rPr>
        <w:t xml:space="preserve">biletu </w:t>
      </w:r>
      <w:r w:rsidRPr="00011456">
        <w:rPr>
          <w:rFonts w:eastAsia="Times New Roman" w:cs="Arial"/>
          <w:lang w:eastAsia="pl-PL"/>
        </w:rPr>
        <w:t>gwarantuje uczestnictwo w warsztatach.</w:t>
      </w:r>
    </w:p>
    <w:p w14:paraId="73FB4FAA" w14:textId="77777777" w:rsidR="00364B44" w:rsidRPr="00011456" w:rsidRDefault="00ED35FB" w:rsidP="00AF44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bookmarkStart w:id="0" w:name="_GoBack"/>
      <w:bookmarkEnd w:id="0"/>
      <w:r w:rsidRPr="00011456">
        <w:rPr>
          <w:rFonts w:eastAsia="Times New Roman" w:cs="Arial"/>
          <w:lang w:eastAsia="pl-PL"/>
        </w:rPr>
        <w:t>Nie ma możliwości zwrotu</w:t>
      </w:r>
      <w:r w:rsidR="00E066B8" w:rsidRPr="00011456">
        <w:rPr>
          <w:rFonts w:eastAsia="Times New Roman" w:cs="Arial"/>
          <w:lang w:eastAsia="pl-PL"/>
        </w:rPr>
        <w:t xml:space="preserve"> ani zamiany</w:t>
      </w:r>
      <w:r w:rsidRPr="00011456">
        <w:rPr>
          <w:rFonts w:eastAsia="Times New Roman" w:cs="Arial"/>
          <w:lang w:eastAsia="pl-PL"/>
        </w:rPr>
        <w:t xml:space="preserve"> </w:t>
      </w:r>
      <w:r w:rsidR="00053965">
        <w:rPr>
          <w:rFonts w:eastAsia="Times New Roman" w:cs="Arial"/>
          <w:lang w:eastAsia="pl-PL"/>
        </w:rPr>
        <w:t>biletu</w:t>
      </w:r>
      <w:r w:rsidR="009B0C24">
        <w:rPr>
          <w:rFonts w:eastAsia="Times New Roman" w:cs="Arial"/>
          <w:lang w:eastAsia="pl-PL"/>
        </w:rPr>
        <w:t xml:space="preserve"> </w:t>
      </w:r>
      <w:r w:rsidRPr="00011456">
        <w:rPr>
          <w:rFonts w:eastAsia="Times New Roman" w:cs="Arial"/>
          <w:lang w:eastAsia="pl-PL"/>
        </w:rPr>
        <w:t xml:space="preserve">kupionego </w:t>
      </w:r>
      <w:r w:rsidR="0015297B">
        <w:rPr>
          <w:rFonts w:eastAsia="Times New Roman" w:cs="Arial"/>
          <w:lang w:eastAsia="pl-PL"/>
        </w:rPr>
        <w:t>w kasach M</w:t>
      </w:r>
      <w:r w:rsidR="002511AD" w:rsidRPr="00011456">
        <w:rPr>
          <w:rFonts w:eastAsia="Times New Roman" w:cs="Arial"/>
          <w:lang w:eastAsia="pl-PL"/>
        </w:rPr>
        <w:t>uzeum.</w:t>
      </w:r>
    </w:p>
    <w:p w14:paraId="0B2C253F" w14:textId="02D5BB90" w:rsidR="00D83F94" w:rsidRPr="00011456" w:rsidRDefault="0001580F" w:rsidP="00AF44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zajęciach uczestniczą jedynie dzieci wcze</w:t>
      </w:r>
      <w:r w:rsidR="00591F89">
        <w:rPr>
          <w:rFonts w:eastAsia="Times New Roman" w:cs="Arial"/>
          <w:lang w:eastAsia="pl-PL"/>
        </w:rPr>
        <w:t>śniej zgłoszone przy rezerwacji.</w:t>
      </w:r>
      <w:r w:rsidR="005939E0">
        <w:rPr>
          <w:rFonts w:eastAsia="Times New Roman" w:cs="Arial"/>
          <w:lang w:eastAsia="pl-PL"/>
        </w:rPr>
        <w:t xml:space="preserve"> </w:t>
      </w:r>
      <w:r w:rsidR="0086275F">
        <w:rPr>
          <w:rFonts w:eastAsia="Times New Roman" w:cs="Arial"/>
          <w:lang w:eastAsia="pl-PL"/>
        </w:rPr>
        <w:t>Osoba, która po uzyskaniu zapisu nie będzie mogła wziąć udziału w zajęciach zobowiązana jest niezwłocznie powiadomić</w:t>
      </w:r>
      <w:r w:rsidR="00532C88">
        <w:rPr>
          <w:rFonts w:eastAsia="Times New Roman" w:cs="Arial"/>
          <w:lang w:eastAsia="pl-PL"/>
        </w:rPr>
        <w:t xml:space="preserve"> Muzeum o nieobecności, </w:t>
      </w:r>
      <w:r w:rsidR="0086275F">
        <w:rPr>
          <w:rFonts w:eastAsia="Times New Roman" w:cs="Arial"/>
          <w:lang w:eastAsia="pl-PL"/>
        </w:rPr>
        <w:t xml:space="preserve">żeby umożliwić wzięcie udziału </w:t>
      </w:r>
      <w:r w:rsidR="00532C88">
        <w:rPr>
          <w:rFonts w:eastAsia="Times New Roman" w:cs="Arial"/>
          <w:lang w:eastAsia="pl-PL"/>
        </w:rPr>
        <w:t xml:space="preserve">innym </w:t>
      </w:r>
      <w:r w:rsidR="0086275F">
        <w:rPr>
          <w:rFonts w:eastAsia="Times New Roman" w:cs="Arial"/>
          <w:lang w:eastAsia="pl-PL"/>
        </w:rPr>
        <w:t xml:space="preserve">osobom </w:t>
      </w:r>
      <w:r w:rsidR="00532C88">
        <w:rPr>
          <w:rFonts w:eastAsia="Times New Roman" w:cs="Arial"/>
          <w:lang w:eastAsia="pl-PL"/>
        </w:rPr>
        <w:t>oczekującym na udział w warsztatach.</w:t>
      </w:r>
    </w:p>
    <w:p w14:paraId="379D985C" w14:textId="537BB040" w:rsidR="009B0C24" w:rsidRDefault="00D83F94" w:rsidP="00AF44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Młodsze rodzeństwo (dzieci poniżej 11</w:t>
      </w:r>
      <w:r w:rsidR="0086275F">
        <w:rPr>
          <w:rFonts w:eastAsia="Times New Roman" w:cs="Arial"/>
          <w:lang w:eastAsia="pl-PL"/>
        </w:rPr>
        <w:t xml:space="preserve"> </w:t>
      </w:r>
      <w:r w:rsidR="00D73188">
        <w:rPr>
          <w:rFonts w:eastAsia="Times New Roman" w:cs="Arial"/>
          <w:lang w:eastAsia="pl-PL"/>
        </w:rPr>
        <w:t>miesiąca</w:t>
      </w:r>
      <w:r w:rsidRPr="00011456">
        <w:rPr>
          <w:rFonts w:eastAsia="Times New Roman" w:cs="Arial"/>
          <w:lang w:eastAsia="pl-PL"/>
        </w:rPr>
        <w:t xml:space="preserve">) może uczestniczyć w warsztatach po otrzymaniu mailowego potwierdzenia rezerwacji. Bilet kosztuje 10 zł. </w:t>
      </w:r>
    </w:p>
    <w:p w14:paraId="724A5674" w14:textId="77777777" w:rsidR="00AF4470" w:rsidRPr="00AF4470" w:rsidRDefault="009B0C24" w:rsidP="00AF44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6815AE">
        <w:t>Uczestnicy zakwalifikowani do programu „</w:t>
      </w:r>
      <w:r w:rsidR="00053965">
        <w:t>Nuty w półnuty</w:t>
      </w:r>
      <w:r w:rsidRPr="006815AE">
        <w:t>” otrzymają powitalny e-mail wraz ze szczegółowymi informacjami o terminach spotkań.</w:t>
      </w:r>
    </w:p>
    <w:p w14:paraId="33EADD49" w14:textId="28E39435" w:rsidR="00D83F94" w:rsidRPr="00011456" w:rsidRDefault="00D83F94" w:rsidP="00AF4470">
      <w:pPr>
        <w:pStyle w:val="Akapitzlist"/>
        <w:spacing w:after="0" w:line="240" w:lineRule="auto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br/>
      </w:r>
      <w:r w:rsidRPr="00011456">
        <w:rPr>
          <w:rFonts w:eastAsia="Times New Roman" w:cs="Arial"/>
          <w:lang w:eastAsia="pl-PL"/>
        </w:rPr>
        <w:br/>
      </w:r>
    </w:p>
    <w:p w14:paraId="0CD00EB5" w14:textId="77777777" w:rsidR="00AF4470" w:rsidRPr="00011456" w:rsidRDefault="00AF4470" w:rsidP="00AF4470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Prawa i obowiązki Uczestników warsztatów oraz Organizatora:</w:t>
      </w:r>
    </w:p>
    <w:p w14:paraId="24D0F9B7" w14:textId="0B9BC7BD" w:rsidR="00AF4470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Zajęcia zorganizowane są przez Muzeum Łazienki Królewskie w Warszawie (dalej </w:t>
      </w:r>
      <w:r>
        <w:rPr>
          <w:rFonts w:eastAsia="Times New Roman" w:cs="Arial"/>
          <w:lang w:eastAsia="pl-PL"/>
        </w:rPr>
        <w:t xml:space="preserve">również </w:t>
      </w:r>
      <w:r w:rsidRPr="00011456">
        <w:rPr>
          <w:rFonts w:eastAsia="Times New Roman" w:cs="Arial"/>
          <w:lang w:eastAsia="pl-PL"/>
        </w:rPr>
        <w:t xml:space="preserve">„Organizator”), przeprowadzone zostaną przez Dział Edukacji Muzeum Łazienki Królewskie </w:t>
      </w:r>
      <w:r>
        <w:rPr>
          <w:rFonts w:eastAsia="Times New Roman" w:cs="Arial"/>
          <w:lang w:eastAsia="pl-PL"/>
        </w:rPr>
        <w:br/>
      </w:r>
      <w:r w:rsidRPr="00011456">
        <w:rPr>
          <w:rFonts w:eastAsia="Times New Roman" w:cs="Arial"/>
          <w:lang w:eastAsia="pl-PL"/>
        </w:rPr>
        <w:t>w Warszawie.</w:t>
      </w:r>
    </w:p>
    <w:p w14:paraId="0008B1A8" w14:textId="77777777" w:rsidR="00AF4470" w:rsidRPr="00200132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>Organizator ma prawo do zmiany terminu zajęć, o czym poinformu</w:t>
      </w:r>
      <w:r>
        <w:rPr>
          <w:lang w:eastAsia="pl-PL"/>
        </w:rPr>
        <w:t>je uczestników w wybrany przez siebie sposób, w tym poprzez stronę www Muzeum, telefonicznie, poprzez sms, e-mail lub osobiście</w:t>
      </w:r>
      <w:r w:rsidRPr="006815AE">
        <w:rPr>
          <w:lang w:eastAsia="pl-PL"/>
        </w:rPr>
        <w:t xml:space="preserve">. </w:t>
      </w:r>
    </w:p>
    <w:p w14:paraId="68943B24" w14:textId="77777777" w:rsidR="00AF4470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lastRenderedPageBreak/>
        <w:t>Uczestnik zajęć ponosi pełną odpowiedzialność materialną za szkody wyrządzone przez niego na terenie Organizatora, w stosunku do innych jego uczestników</w:t>
      </w:r>
      <w:r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19ADCE5D" w14:textId="77777777" w:rsidR="00AF4470" w:rsidRPr="00011456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uczestników </w:t>
      </w:r>
      <w:r>
        <w:rPr>
          <w:lang w:eastAsia="pl-PL"/>
        </w:rPr>
        <w:t>biorących udział w warsztatach</w:t>
      </w:r>
      <w:r w:rsidRPr="006815AE">
        <w:rPr>
          <w:lang w:eastAsia="pl-PL"/>
        </w:rPr>
        <w:t xml:space="preserve"> i nie ponosi z tego tytułu odpowiedzialności.</w:t>
      </w:r>
    </w:p>
    <w:p w14:paraId="3BD297AF" w14:textId="77777777" w:rsidR="00AF4470" w:rsidRPr="00011456" w:rsidRDefault="00AF4470" w:rsidP="00AF447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Ze względu na artystyczno-animacyjną formułę zajęć zaleca się przyniesienie kompletu ubrań oraz  obuwia na zmianę (dorośli mogą skorzystać z ochronnego obuwia). </w:t>
      </w:r>
    </w:p>
    <w:p w14:paraId="1911DC82" w14:textId="77777777" w:rsidR="00AF4470" w:rsidRPr="00011456" w:rsidRDefault="00AF4470" w:rsidP="00AF4470">
      <w:pPr>
        <w:spacing w:after="0" w:line="240" w:lineRule="auto"/>
        <w:rPr>
          <w:rFonts w:eastAsia="Times New Roman" w:cs="Arial"/>
          <w:lang w:eastAsia="pl-PL"/>
        </w:rPr>
      </w:pPr>
    </w:p>
    <w:p w14:paraId="5D452916" w14:textId="77777777" w:rsidR="00AF4470" w:rsidRPr="009F3569" w:rsidRDefault="00AF4470" w:rsidP="00AF4470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</w:t>
      </w:r>
      <w:r w:rsidRPr="009F3569">
        <w:rPr>
          <w:rFonts w:eastAsia="Times New Roman" w:cs="Arial"/>
          <w:b/>
          <w:lang w:eastAsia="pl-PL"/>
        </w:rPr>
        <w:t>rawa autorskie:</w:t>
      </w:r>
    </w:p>
    <w:p w14:paraId="4146243B" w14:textId="2AEAC532" w:rsidR="00AF4470" w:rsidRPr="00C35166" w:rsidRDefault="00AF4470" w:rsidP="00AF447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C35166">
        <w:rPr>
          <w:rFonts w:eastAsia="Times New Roman" w:cs="Arial"/>
          <w:lang w:eastAsia="pl-PL"/>
        </w:rPr>
        <w:t>Uczestnik udzielam Muzeum Łazienki Królewskie nieodpłatnie, nieograniczonej terytorialnie</w:t>
      </w:r>
      <w:r w:rsidRPr="00C35166">
        <w:rPr>
          <w:rFonts w:eastAsia="Times New Roman" w:cs="Arial"/>
          <w:lang w:eastAsia="pl-PL"/>
        </w:rPr>
        <w:br/>
        <w:t xml:space="preserve">i czasowo, licencji na korzystanie z utworów wykonanych przez niego podczas Warsztatów w celach edukacyjnych, dydaktycznych i informacyjnych, w ramach działalności statutowej Muzeum, szczególności poprzez rozpowszechnianie na stronie internetowej </w:t>
      </w:r>
      <w:hyperlink r:id="rId8" w:history="1">
        <w:r w:rsidRPr="00C3516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 w:rsidRPr="00C35166">
        <w:rPr>
          <w:rFonts w:eastAsia="Times New Roman" w:cs="Arial"/>
          <w:lang w:eastAsia="pl-PL"/>
        </w:rPr>
        <w:t xml:space="preserve">, </w:t>
      </w:r>
      <w:r>
        <w:rPr>
          <w:rFonts w:eastAsia="Times New Roman" w:cs="Arial"/>
          <w:lang w:eastAsia="pl-PL"/>
        </w:rPr>
        <w:br/>
      </w:r>
      <w:r w:rsidRPr="00C35166">
        <w:rPr>
          <w:rFonts w:eastAsia="Times New Roman" w:cs="Arial"/>
          <w:lang w:eastAsia="pl-PL"/>
        </w:rPr>
        <w:t xml:space="preserve">w Intranecie i portalach społecznościowych Muzeum, bez prawa do komercyjnego wykorzystania utworów. </w:t>
      </w:r>
    </w:p>
    <w:p w14:paraId="4AEE9CBF" w14:textId="77777777" w:rsidR="00D83F94" w:rsidRDefault="00D83F94" w:rsidP="006D04B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4CA27830" w14:textId="77777777" w:rsidR="00163C0B" w:rsidRDefault="00163C0B" w:rsidP="006D04B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44FDB96D" w14:textId="77777777" w:rsidR="00163C0B" w:rsidRDefault="00163C0B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41C8875C" w14:textId="77777777" w:rsidR="00163C0B" w:rsidRDefault="00163C0B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28F32F57" w14:textId="77777777" w:rsidR="00AF4470" w:rsidRPr="00525653" w:rsidRDefault="00AF4470" w:rsidP="00AF4470">
      <w:pPr>
        <w:pStyle w:val="Tekstpodstawowy3"/>
        <w:spacing w:line="276" w:lineRule="auto"/>
        <w:ind w:left="851"/>
        <w:jc w:val="center"/>
        <w:outlineLvl w:val="0"/>
        <w:rPr>
          <w:rFonts w:cs="Times New Roman"/>
          <w:b/>
        </w:rPr>
      </w:pPr>
      <w:r w:rsidRPr="00525653">
        <w:rPr>
          <w:rFonts w:cs="Times New Roman"/>
          <w:b/>
        </w:rPr>
        <w:t>Ogólna klauzula informacyjna</w:t>
      </w:r>
    </w:p>
    <w:p w14:paraId="146BD9D3" w14:textId="77777777" w:rsidR="00AF4470" w:rsidRPr="00525653" w:rsidRDefault="00AF4470" w:rsidP="00AF4470">
      <w:pPr>
        <w:spacing w:after="12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Zgodnie z art. 13 ust. 1i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Pr="00525653">
        <w:rPr>
          <w:color w:val="000000"/>
          <w:sz w:val="16"/>
          <w:szCs w:val="16"/>
        </w:rPr>
        <w:t xml:space="preserve"> </w:t>
      </w:r>
      <w:bookmarkStart w:id="1" w:name="_Hlk519079782"/>
      <w:r w:rsidRPr="00525653">
        <w:rPr>
          <w:color w:val="000000"/>
          <w:sz w:val="16"/>
          <w:szCs w:val="16"/>
        </w:rPr>
        <w:t>(ogólne rozporządzenie o ochronie danych Dz. U. UE.L.2016.119.1z dnia 4 maja 2016 r.)</w:t>
      </w:r>
      <w:r w:rsidRPr="00525653">
        <w:rPr>
          <w:rFonts w:cs="Times New Roman"/>
          <w:sz w:val="16"/>
          <w:szCs w:val="16"/>
        </w:rPr>
        <w:t xml:space="preserve"> </w:t>
      </w:r>
      <w:bookmarkEnd w:id="1"/>
      <w:r w:rsidRPr="00525653">
        <w:rPr>
          <w:rFonts w:cs="Times New Roman"/>
          <w:sz w:val="16"/>
          <w:szCs w:val="16"/>
        </w:rPr>
        <w:t xml:space="preserve">– dalej RODO − informujemy, że: </w:t>
      </w:r>
    </w:p>
    <w:p w14:paraId="0890367E" w14:textId="77777777" w:rsidR="00AF4470" w:rsidRPr="00525653" w:rsidRDefault="00AF4470" w:rsidP="00AF4470">
      <w:pPr>
        <w:pStyle w:val="Akapitzlist"/>
        <w:spacing w:before="120" w:after="120"/>
        <w:ind w:left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Administrator Danych Osobowych</w:t>
      </w:r>
    </w:p>
    <w:p w14:paraId="1F873427" w14:textId="77777777" w:rsidR="00AF4470" w:rsidRPr="00525653" w:rsidRDefault="00AF4470" w:rsidP="00AF4470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Administratorem Danych Osobowych Pana/Pani danych osobowych jak również danych osobowych Pani/Pana syna, jest Muzeum Łazienki Królewskie w Warszawie, adres: ul. Agrykola 1, 00-460 Warszawa,</w:t>
      </w:r>
      <w:r w:rsidRPr="00525653">
        <w:rPr>
          <w:rFonts w:ascii="Calibri" w:eastAsia="Calibri" w:hAnsi="Calibri" w:cs="Calibr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NIP 7010794896, REGON 369111140, wpisane do Rejestru Instytucji Kultury prowadzonego przez Ministra Kultury i Dziedzictwa Narodowego pod nr 108/2018 („Administrator Danych”).</w:t>
      </w:r>
    </w:p>
    <w:p w14:paraId="20E86E5F" w14:textId="77777777" w:rsidR="00AF4470" w:rsidRPr="00525653" w:rsidRDefault="00AF4470" w:rsidP="00AF4470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</w:p>
    <w:p w14:paraId="0FDF00D1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 xml:space="preserve">Dane kontaktowe Inspektora Ochrony Danych </w:t>
      </w:r>
    </w:p>
    <w:p w14:paraId="792EFE48" w14:textId="77777777" w:rsidR="00AF4470" w:rsidRPr="00A34A3A" w:rsidRDefault="00AF4470" w:rsidP="00AF4470">
      <w:pPr>
        <w:spacing w:after="120"/>
        <w:rPr>
          <w:rFonts w:cs="Times New Roman"/>
          <w:bCs/>
          <w:sz w:val="16"/>
          <w:szCs w:val="16"/>
        </w:rPr>
      </w:pPr>
      <w:r w:rsidRPr="00A34A3A">
        <w:rPr>
          <w:rFonts w:cs="Times New Roman"/>
          <w:sz w:val="16"/>
          <w:szCs w:val="16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A34A3A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0" w:history="1"/>
      <w:r w:rsidRPr="00A34A3A">
        <w:rPr>
          <w:rFonts w:cs="Times New Roman"/>
          <w:bCs/>
          <w:sz w:val="16"/>
          <w:szCs w:val="16"/>
        </w:rPr>
        <w:t xml:space="preserve"> lub pisemnie, przesyłając korespondencję na adres: Muzeum Łazienki Królewskie w Warszawie, adres: ul. Agrykola 1, 00-460 Warszawa </w:t>
      </w:r>
    </w:p>
    <w:p w14:paraId="1ADDFE61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Cele i podstawy przetwarzania</w:t>
      </w:r>
    </w:p>
    <w:p w14:paraId="51748A35" w14:textId="77777777" w:rsidR="00AF4470" w:rsidRPr="00525653" w:rsidRDefault="00AF4470" w:rsidP="00AF4470">
      <w:pPr>
        <w:pStyle w:val="Akapitzlist"/>
        <w:spacing w:before="120" w:after="120"/>
        <w:ind w:left="0"/>
        <w:contextualSpacing w:val="0"/>
        <w:jc w:val="both"/>
        <w:rPr>
          <w:rFonts w:cs="Times New Roman"/>
          <w:sz w:val="16"/>
          <w:szCs w:val="16"/>
        </w:rPr>
      </w:pPr>
    </w:p>
    <w:p w14:paraId="7EE6EB37" w14:textId="77777777" w:rsidR="00AF4470" w:rsidRPr="00525653" w:rsidRDefault="00AF4470" w:rsidP="00AF4470">
      <w:pPr>
        <w:pStyle w:val="Akapitzlist"/>
        <w:spacing w:before="120" w:after="120"/>
        <w:ind w:left="0"/>
        <w:contextualSpacing w:val="0"/>
        <w:jc w:val="both"/>
        <w:rPr>
          <w:rFonts w:cstheme="minorHAnsi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Pani/Pana dane osobowe oraz dane osobowe Pani/Pana dziecka będą przetwarzane na potrzeby realizacji </w:t>
      </w:r>
      <w:r>
        <w:rPr>
          <w:rFonts w:cs="Times New Roman"/>
          <w:sz w:val="16"/>
          <w:szCs w:val="16"/>
        </w:rPr>
        <w:t xml:space="preserve">oraz promocji </w:t>
      </w:r>
      <w:r w:rsidRPr="00525653">
        <w:rPr>
          <w:rFonts w:cs="Times New Roman"/>
          <w:sz w:val="16"/>
          <w:szCs w:val="16"/>
        </w:rPr>
        <w:t>Warsztatów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r>
        <w:rPr>
          <w:rFonts w:cs="Times New Roman"/>
          <w:bCs/>
          <w:iCs/>
          <w:sz w:val="16"/>
          <w:szCs w:val="16"/>
        </w:rPr>
        <w:t xml:space="preserve">lub informowania o działalności statutowej Muzeum </w:t>
      </w:r>
      <w:r w:rsidRPr="00525653">
        <w:rPr>
          <w:rFonts w:cs="Times New Roman"/>
          <w:sz w:val="16"/>
          <w:szCs w:val="16"/>
        </w:rPr>
        <w:t>(art. 6 ust. 1 lit. a RODO).</w:t>
      </w:r>
    </w:p>
    <w:p w14:paraId="7BDAA69F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Prawo do cofnięcia zgody</w:t>
      </w:r>
    </w:p>
    <w:p w14:paraId="0E371588" w14:textId="77777777" w:rsidR="00AF4470" w:rsidRPr="00525653" w:rsidRDefault="00AF4470" w:rsidP="00AF4470">
      <w:pPr>
        <w:pStyle w:val="Akapitzlist"/>
        <w:spacing w:before="240" w:after="240"/>
        <w:ind w:left="567"/>
        <w:jc w:val="both"/>
        <w:rPr>
          <w:rFonts w:cs="Times New Roman"/>
          <w:b/>
          <w:sz w:val="16"/>
          <w:szCs w:val="16"/>
        </w:rPr>
      </w:pPr>
    </w:p>
    <w:p w14:paraId="7241A7F1" w14:textId="77777777" w:rsidR="00AF4470" w:rsidRPr="00525653" w:rsidRDefault="00AF4470" w:rsidP="00AF4470">
      <w:pPr>
        <w:pStyle w:val="Akapitzlist"/>
        <w:spacing w:before="120" w:after="120"/>
        <w:ind w:left="0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W każdej chwili </w:t>
      </w:r>
      <w:r w:rsidRPr="00525653">
        <w:rPr>
          <w:rFonts w:cs="Times New Roman"/>
          <w:bCs/>
          <w:sz w:val="16"/>
          <w:szCs w:val="16"/>
        </w:rPr>
        <w:t>przysługuje Pani/ Panu prawo do wycofania zgody</w:t>
      </w:r>
      <w:r w:rsidRPr="00525653">
        <w:rPr>
          <w:rFonts w:cs="Times New Roman"/>
          <w:sz w:val="16"/>
          <w:szCs w:val="16"/>
        </w:rPr>
        <w:t xml:space="preserve"> na przetwarzanie Pani/ Pana danych osobowych poprzez przesłanie takiego żądania do Administratora Danych na adres e-mail: </w:t>
      </w:r>
      <w:hyperlink r:id="rId11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na adres korespondencyjny Administratora Danych. Cofnięcie zgody nie wpływa na zgodność z prawem przetwarzania, którego dokonano na podstawie Pani/ Pana zgody przed jej wycofaniem.</w:t>
      </w:r>
    </w:p>
    <w:p w14:paraId="5BD4C8D4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Okres przechowywania danych</w:t>
      </w:r>
      <w:r>
        <w:rPr>
          <w:rFonts w:cs="Times New Roman"/>
          <w:b/>
          <w:sz w:val="16"/>
          <w:szCs w:val="16"/>
        </w:rPr>
        <w:t xml:space="preserve"> osobowych:</w:t>
      </w:r>
      <w:r w:rsidRPr="00525653">
        <w:rPr>
          <w:rFonts w:cs="Times New Roman"/>
          <w:b/>
          <w:sz w:val="16"/>
          <w:szCs w:val="16"/>
        </w:rPr>
        <w:t xml:space="preserve"> </w:t>
      </w:r>
      <w:r>
        <w:rPr>
          <w:rFonts w:cs="Times New Roman"/>
          <w:bCs/>
          <w:iCs/>
          <w:sz w:val="16"/>
          <w:szCs w:val="16"/>
        </w:rPr>
        <w:t>1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r>
        <w:rPr>
          <w:rFonts w:cs="Times New Roman"/>
          <w:bCs/>
          <w:iCs/>
          <w:sz w:val="16"/>
          <w:szCs w:val="16"/>
        </w:rPr>
        <w:t>rok od zakończenia Warsztatów</w:t>
      </w:r>
    </w:p>
    <w:p w14:paraId="0D2945A9" w14:textId="77777777" w:rsidR="00AF4470" w:rsidRPr="00525653" w:rsidRDefault="00AF4470" w:rsidP="00AF4470">
      <w:pPr>
        <w:pStyle w:val="Akapitzlist"/>
        <w:spacing w:before="240" w:after="240"/>
        <w:ind w:left="567"/>
        <w:jc w:val="both"/>
        <w:rPr>
          <w:rFonts w:cs="Times New Roman"/>
          <w:b/>
          <w:sz w:val="16"/>
          <w:szCs w:val="16"/>
        </w:rPr>
      </w:pPr>
    </w:p>
    <w:p w14:paraId="0362134E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Prawa osób, których dane dotyczą:</w:t>
      </w:r>
    </w:p>
    <w:p w14:paraId="648B3F92" w14:textId="77777777" w:rsidR="00AF4470" w:rsidRPr="00525653" w:rsidRDefault="00AF4470" w:rsidP="00AF4470">
      <w:pPr>
        <w:pStyle w:val="Akapitzlist"/>
        <w:spacing w:after="120"/>
        <w:ind w:left="0" w:firstLine="565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>Zgodnie z RODO, przysługuje Pani/ Panu:</w:t>
      </w:r>
    </w:p>
    <w:p w14:paraId="4D12B2A2" w14:textId="77777777" w:rsidR="00AF4470" w:rsidRPr="00525653" w:rsidRDefault="00AF4470" w:rsidP="00AF4470">
      <w:pPr>
        <w:pStyle w:val="Akapitzlist"/>
        <w:numPr>
          <w:ilvl w:val="0"/>
          <w:numId w:val="10"/>
        </w:numPr>
        <w:spacing w:before="120" w:after="120"/>
        <w:ind w:left="709" w:hanging="426"/>
        <w:contextualSpacing w:val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żądania dostępu do swoich danych oraz otrzymywania ich kopii;</w:t>
      </w:r>
    </w:p>
    <w:p w14:paraId="615BCE96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sprostowania (poprawiania) swoich danych;</w:t>
      </w:r>
    </w:p>
    <w:p w14:paraId="1A113340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prawo do usunięcia danych (jeżeli nie ma podstaw do tego, aby były przetwarzane dane osobowe można żądać ich usunięcia); </w:t>
      </w:r>
    </w:p>
    <w:p w14:paraId="20E7E12A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lastRenderedPageBreak/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AB5C399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A1DBF64" w14:textId="77777777" w:rsidR="00AF4470" w:rsidRPr="00525653" w:rsidRDefault="00AF4470" w:rsidP="00AF4470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prawo do wniesienia skargi do organu nadzorczego (jeżeli dane są przetwarzane niezgodnie z prawem, można złożyć w tej sprawie skargę do  Urzędu Ochrony Danych Osobowych lub innego właściwego organu nadzorczego). </w:t>
      </w:r>
    </w:p>
    <w:p w14:paraId="52442E14" w14:textId="77777777" w:rsidR="00AF4470" w:rsidRPr="00525653" w:rsidRDefault="00AF4470" w:rsidP="00AF4470">
      <w:pPr>
        <w:spacing w:before="120" w:after="120"/>
        <w:ind w:left="709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W celu wykonania swoich praw może Pani/ Pan skierować żądanie pod adres email: </w:t>
      </w:r>
      <w:hyperlink r:id="rId12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bCs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udać się do siedziby Administratora Danych. Proszę pamiętać, że przed realizacją Pani/ Pana uprawnień, Administrator Danych będzie musiał odpowiednio Panią/ Pana zidentyfikować.</w:t>
      </w:r>
    </w:p>
    <w:p w14:paraId="1CA88B70" w14:textId="77777777" w:rsidR="00AF4470" w:rsidRPr="00525653" w:rsidRDefault="00AF4470" w:rsidP="00AF4470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Informacja o dobrowolności podania danych</w:t>
      </w:r>
    </w:p>
    <w:p w14:paraId="08F9F6D2" w14:textId="77777777" w:rsidR="00AF4470" w:rsidRDefault="00AF4470" w:rsidP="00AF4470">
      <w:pPr>
        <w:spacing w:before="120" w:after="12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Podanie</w:t>
      </w:r>
      <w:r>
        <w:rPr>
          <w:rFonts w:cs="Times New Roman"/>
          <w:sz w:val="16"/>
          <w:szCs w:val="16"/>
        </w:rPr>
        <w:t xml:space="preserve"> danych ma charakter dobrowolny, ale jest niezbędne do udziału w Warsztatach.</w:t>
      </w:r>
    </w:p>
    <w:p w14:paraId="787E936D" w14:textId="77777777" w:rsidR="00AF4470" w:rsidRPr="00011456" w:rsidRDefault="00AF4470" w:rsidP="00AF4470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12AFC744" w14:textId="77777777" w:rsidR="00532C88" w:rsidRPr="00011456" w:rsidRDefault="00532C88" w:rsidP="00AF4470">
      <w:pPr>
        <w:pStyle w:val="Tekstpodstawowy3"/>
        <w:spacing w:line="276" w:lineRule="auto"/>
        <w:ind w:left="851"/>
        <w:jc w:val="center"/>
        <w:outlineLvl w:val="0"/>
        <w:rPr>
          <w:rFonts w:eastAsia="Times New Roman" w:cs="Arial"/>
          <w:color w:val="948A54" w:themeColor="background2" w:themeShade="80"/>
          <w:lang w:eastAsia="pl-PL"/>
        </w:rPr>
      </w:pPr>
    </w:p>
    <w:sectPr w:rsidR="00532C88" w:rsidRPr="0001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F6CB6D" w16cid:durableId="1FE04D6A"/>
  <w16cid:commentId w16cid:paraId="17E70D89" w16cid:durableId="1FE04D64"/>
  <w16cid:commentId w16cid:paraId="03BD5FE7" w16cid:durableId="1FE0510E"/>
  <w16cid:commentId w16cid:paraId="6490BDF6" w16cid:durableId="1FE0523E"/>
  <w16cid:commentId w16cid:paraId="74A3D8A8" w16cid:durableId="1FE052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B3C7" w14:textId="77777777" w:rsidR="00F86B38" w:rsidRDefault="00F86B38" w:rsidP="00792E72">
      <w:pPr>
        <w:spacing w:after="0" w:line="240" w:lineRule="auto"/>
      </w:pPr>
      <w:r>
        <w:separator/>
      </w:r>
    </w:p>
  </w:endnote>
  <w:endnote w:type="continuationSeparator" w:id="0">
    <w:p w14:paraId="077A1646" w14:textId="77777777" w:rsidR="00F86B38" w:rsidRDefault="00F86B38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81FF" w14:textId="77777777" w:rsidR="00F86B38" w:rsidRDefault="00F86B38" w:rsidP="00792E72">
      <w:pPr>
        <w:spacing w:after="0" w:line="240" w:lineRule="auto"/>
      </w:pPr>
      <w:r>
        <w:separator/>
      </w:r>
    </w:p>
  </w:footnote>
  <w:footnote w:type="continuationSeparator" w:id="0">
    <w:p w14:paraId="68E0D8C1" w14:textId="77777777" w:rsidR="00F86B38" w:rsidRDefault="00F86B38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F5"/>
    <w:rsid w:val="00002C2D"/>
    <w:rsid w:val="0000365B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B4E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965"/>
    <w:rsid w:val="00053ACC"/>
    <w:rsid w:val="00053F06"/>
    <w:rsid w:val="000556A9"/>
    <w:rsid w:val="00056305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10C0"/>
    <w:rsid w:val="000D36B7"/>
    <w:rsid w:val="000D3926"/>
    <w:rsid w:val="000D3EFA"/>
    <w:rsid w:val="000D679E"/>
    <w:rsid w:val="000D6CE7"/>
    <w:rsid w:val="000D7B75"/>
    <w:rsid w:val="000E1FF1"/>
    <w:rsid w:val="000E2D43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97B"/>
    <w:rsid w:val="00155716"/>
    <w:rsid w:val="00156E16"/>
    <w:rsid w:val="001578B2"/>
    <w:rsid w:val="0015792A"/>
    <w:rsid w:val="001604C2"/>
    <w:rsid w:val="001617FA"/>
    <w:rsid w:val="00163C0B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74C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AEF"/>
    <w:rsid w:val="00377D0D"/>
    <w:rsid w:val="00380F68"/>
    <w:rsid w:val="00381A14"/>
    <w:rsid w:val="0038212F"/>
    <w:rsid w:val="0038459D"/>
    <w:rsid w:val="00385CC1"/>
    <w:rsid w:val="0039287B"/>
    <w:rsid w:val="0039308F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328E"/>
    <w:rsid w:val="004239CD"/>
    <w:rsid w:val="0042586E"/>
    <w:rsid w:val="00427180"/>
    <w:rsid w:val="0042776E"/>
    <w:rsid w:val="00432E96"/>
    <w:rsid w:val="00434058"/>
    <w:rsid w:val="00434933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4F3F"/>
    <w:rsid w:val="00500D84"/>
    <w:rsid w:val="0050210E"/>
    <w:rsid w:val="00505F97"/>
    <w:rsid w:val="0050774B"/>
    <w:rsid w:val="005128C1"/>
    <w:rsid w:val="00516FBE"/>
    <w:rsid w:val="005276AF"/>
    <w:rsid w:val="005306C9"/>
    <w:rsid w:val="00530851"/>
    <w:rsid w:val="00530FAE"/>
    <w:rsid w:val="00531BFC"/>
    <w:rsid w:val="00531E05"/>
    <w:rsid w:val="00532C88"/>
    <w:rsid w:val="00532CBA"/>
    <w:rsid w:val="00534ECF"/>
    <w:rsid w:val="00534F97"/>
    <w:rsid w:val="00535727"/>
    <w:rsid w:val="00536818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B67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39E0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E2542"/>
    <w:rsid w:val="005E33C3"/>
    <w:rsid w:val="005E5DAA"/>
    <w:rsid w:val="005E73C5"/>
    <w:rsid w:val="005E7DB3"/>
    <w:rsid w:val="005F2ADB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6447"/>
    <w:rsid w:val="00617FAB"/>
    <w:rsid w:val="0062087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DC5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D0077"/>
    <w:rsid w:val="006D04BF"/>
    <w:rsid w:val="006D31F6"/>
    <w:rsid w:val="006D5B7B"/>
    <w:rsid w:val="006E1D74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3B27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7F4D"/>
    <w:rsid w:val="0083021F"/>
    <w:rsid w:val="008305F7"/>
    <w:rsid w:val="00833B1D"/>
    <w:rsid w:val="00834414"/>
    <w:rsid w:val="00836DF8"/>
    <w:rsid w:val="008377C8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5F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B0BB5"/>
    <w:rsid w:val="008B796A"/>
    <w:rsid w:val="008C051F"/>
    <w:rsid w:val="008C2C29"/>
    <w:rsid w:val="008C51B9"/>
    <w:rsid w:val="008C6707"/>
    <w:rsid w:val="008C7453"/>
    <w:rsid w:val="008C7E67"/>
    <w:rsid w:val="008D068C"/>
    <w:rsid w:val="008D1C64"/>
    <w:rsid w:val="008D1D5E"/>
    <w:rsid w:val="008D4998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6F50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592F"/>
    <w:rsid w:val="009C0BAE"/>
    <w:rsid w:val="009C1B3A"/>
    <w:rsid w:val="009C36B3"/>
    <w:rsid w:val="009C72CF"/>
    <w:rsid w:val="009C764E"/>
    <w:rsid w:val="009D2EE9"/>
    <w:rsid w:val="009D6F91"/>
    <w:rsid w:val="009D7034"/>
    <w:rsid w:val="009E08A9"/>
    <w:rsid w:val="009E2E19"/>
    <w:rsid w:val="009E65AE"/>
    <w:rsid w:val="009E685E"/>
    <w:rsid w:val="009E7E9E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4E3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447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F5E"/>
    <w:rsid w:val="00BB18B9"/>
    <w:rsid w:val="00BB2946"/>
    <w:rsid w:val="00BB35C1"/>
    <w:rsid w:val="00BB3658"/>
    <w:rsid w:val="00BB3B83"/>
    <w:rsid w:val="00BC1483"/>
    <w:rsid w:val="00BC318A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CFF"/>
    <w:rsid w:val="00BE4FD3"/>
    <w:rsid w:val="00BF05FE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60FF"/>
    <w:rsid w:val="00C2696B"/>
    <w:rsid w:val="00C2708A"/>
    <w:rsid w:val="00C2785D"/>
    <w:rsid w:val="00C3237D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358A"/>
    <w:rsid w:val="00D245BC"/>
    <w:rsid w:val="00D24F35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76E5"/>
    <w:rsid w:val="00D4793A"/>
    <w:rsid w:val="00D50226"/>
    <w:rsid w:val="00D53BE4"/>
    <w:rsid w:val="00D53C5F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B3F36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2AA"/>
    <w:rsid w:val="00EB3569"/>
    <w:rsid w:val="00EB3A84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807F2"/>
    <w:rsid w:val="00F808B7"/>
    <w:rsid w:val="00F86B38"/>
    <w:rsid w:val="00F86B58"/>
    <w:rsid w:val="00F90042"/>
    <w:rsid w:val="00F90E98"/>
    <w:rsid w:val="00F92EF8"/>
    <w:rsid w:val="00F93086"/>
    <w:rsid w:val="00F9542E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6EA2"/>
  <w15:docId w15:val="{A9137313-0B9D-4189-9269-269EC1C6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32C88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2C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lazienki-krolewskie.pl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Zofia Zaccaria</cp:lastModifiedBy>
  <cp:revision>7</cp:revision>
  <cp:lastPrinted>2015-09-08T08:16:00Z</cp:lastPrinted>
  <dcterms:created xsi:type="dcterms:W3CDTF">2019-01-10T10:35:00Z</dcterms:created>
  <dcterms:modified xsi:type="dcterms:W3CDTF">2019-04-03T12:03:00Z</dcterms:modified>
</cp:coreProperties>
</file>