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08BE" w14:textId="77777777" w:rsidR="00F50287" w:rsidRPr="00047D05" w:rsidRDefault="00F50287" w:rsidP="00F50287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14:paraId="0A4A3A31" w14:textId="48F54B72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047D05">
        <w:rPr>
          <w:rFonts w:asciiTheme="minorHAnsi" w:hAnsiTheme="minorHAnsi" w:cstheme="minorHAnsi"/>
          <w:b/>
          <w:bCs/>
        </w:rPr>
        <w:t xml:space="preserve">Regulamin </w:t>
      </w:r>
      <w:r w:rsidR="00B10D21" w:rsidRPr="00047D05">
        <w:rPr>
          <w:rFonts w:asciiTheme="minorHAnsi" w:hAnsiTheme="minorHAnsi" w:cstheme="minorHAnsi"/>
          <w:b/>
        </w:rPr>
        <w:t>Zaję</w:t>
      </w:r>
      <w:r w:rsidR="004A7FA5">
        <w:rPr>
          <w:rFonts w:asciiTheme="minorHAnsi" w:hAnsiTheme="minorHAnsi" w:cstheme="minorHAnsi"/>
          <w:b/>
        </w:rPr>
        <w:t xml:space="preserve">ć edukacyjnych online live pt. </w:t>
      </w:r>
      <w:proofErr w:type="spellStart"/>
      <w:r w:rsidR="00492083" w:rsidRPr="004A7FA5">
        <w:rPr>
          <w:rFonts w:asciiTheme="minorHAnsi" w:hAnsiTheme="minorHAnsi" w:cstheme="minorHAnsi"/>
          <w:b/>
          <w:i/>
        </w:rPr>
        <w:t>Szyszkokarminiki</w:t>
      </w:r>
      <w:proofErr w:type="spellEnd"/>
      <w:r w:rsidR="004A7FA5">
        <w:rPr>
          <w:rFonts w:asciiTheme="minorHAnsi" w:hAnsiTheme="minorHAnsi" w:cstheme="minorHAnsi"/>
          <w:b/>
        </w:rPr>
        <w:t>,</w:t>
      </w:r>
      <w:r w:rsidR="00B10D21" w:rsidRPr="00047D05">
        <w:rPr>
          <w:rFonts w:asciiTheme="minorHAnsi" w:hAnsiTheme="minorHAnsi" w:cstheme="minorHAnsi"/>
          <w:b/>
        </w:rPr>
        <w:t xml:space="preserve"> </w:t>
      </w:r>
      <w:r w:rsidRPr="00047D05">
        <w:rPr>
          <w:rFonts w:asciiTheme="minorHAnsi" w:hAnsiTheme="minorHAnsi" w:cstheme="minorHAnsi"/>
          <w:b/>
          <w:bCs/>
        </w:rPr>
        <w:t>organizowanych przez</w:t>
      </w:r>
      <w:r w:rsidRPr="00112957">
        <w:rPr>
          <w:rFonts w:asciiTheme="minorHAnsi" w:hAnsiTheme="minorHAnsi" w:cstheme="minorHAnsi"/>
        </w:rPr>
        <w:t xml:space="preserve"> </w:t>
      </w:r>
      <w:r w:rsidRPr="00112957">
        <w:rPr>
          <w:rFonts w:asciiTheme="minorHAnsi" w:hAnsiTheme="minorHAnsi" w:cstheme="minorHAnsi"/>
          <w:b/>
          <w:bCs/>
        </w:rPr>
        <w:t>Muzeum Łazienki Królewskie w Warszawie</w:t>
      </w:r>
    </w:p>
    <w:p w14:paraId="5CA7231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FB3461" w14:textId="7391419B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08763E" w:rsidRPr="00047D05">
        <w:rPr>
          <w:rFonts w:asciiTheme="minorHAnsi" w:hAnsiTheme="minorHAnsi" w:cstheme="minorHAnsi"/>
          <w:sz w:val="22"/>
          <w:szCs w:val="22"/>
        </w:rPr>
        <w:t xml:space="preserve"> pojedynczych zajęciach edukacyjnych</w:t>
      </w:r>
      <w:r w:rsidR="00112957">
        <w:rPr>
          <w:rFonts w:asciiTheme="minorHAnsi" w:hAnsiTheme="minorHAnsi" w:cstheme="minorHAnsi"/>
          <w:sz w:val="22"/>
          <w:szCs w:val="22"/>
        </w:rPr>
        <w:t xml:space="preserve"> </w:t>
      </w:r>
      <w:r w:rsidRPr="00112957">
        <w:rPr>
          <w:rFonts w:asciiTheme="minorHAnsi" w:hAnsiTheme="minorHAnsi" w:cstheme="minorHAnsi"/>
          <w:sz w:val="22"/>
          <w:szCs w:val="22"/>
        </w:rPr>
        <w:t>online live</w:t>
      </w:r>
      <w:r w:rsidR="008B74C4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D2102D" w:rsidRPr="00047D05">
        <w:rPr>
          <w:rFonts w:asciiTheme="minorHAnsi" w:hAnsiTheme="minorHAnsi" w:cstheme="minorHAnsi"/>
          <w:iCs/>
          <w:sz w:val="22"/>
          <w:szCs w:val="22"/>
        </w:rPr>
        <w:t>pt.</w:t>
      </w:r>
      <w:r w:rsidR="0008763E" w:rsidRPr="00112957">
        <w:rPr>
          <w:rFonts w:asciiTheme="minorHAnsi" w:hAnsiTheme="minorHAnsi" w:cstheme="minorHAnsi"/>
          <w:b/>
          <w:iCs/>
          <w:sz w:val="22"/>
          <w:szCs w:val="22"/>
        </w:rPr>
        <w:t xml:space="preserve"> „</w:t>
      </w:r>
      <w:proofErr w:type="spellStart"/>
      <w:r w:rsidR="00133892">
        <w:rPr>
          <w:rFonts w:asciiTheme="minorHAnsi" w:hAnsiTheme="minorHAnsi" w:cstheme="minorHAnsi"/>
          <w:iCs/>
          <w:sz w:val="22"/>
          <w:szCs w:val="22"/>
        </w:rPr>
        <w:t>Szyszkokarminiki</w:t>
      </w:r>
      <w:proofErr w:type="spellEnd"/>
      <w:r w:rsidR="0008763E" w:rsidRPr="00047D05">
        <w:rPr>
          <w:rFonts w:asciiTheme="minorHAnsi" w:hAnsiTheme="minorHAnsi" w:cstheme="minorHAnsi"/>
          <w:iCs/>
          <w:sz w:val="22"/>
          <w:szCs w:val="22"/>
        </w:rPr>
        <w:t>”</w:t>
      </w:r>
      <w:r w:rsidR="00D2102D" w:rsidRPr="0011295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112957">
        <w:rPr>
          <w:rFonts w:asciiTheme="minorHAnsi" w:hAnsiTheme="minorHAnsi" w:cstheme="minorHAnsi"/>
          <w:sz w:val="22"/>
          <w:szCs w:val="22"/>
        </w:rPr>
        <w:t>(dalej: „</w:t>
      </w:r>
      <w:r w:rsidR="00047D0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F2CA0" w:rsidRPr="00112957">
        <w:rPr>
          <w:rFonts w:asciiTheme="minorHAnsi" w:hAnsiTheme="minorHAnsi" w:cstheme="minorHAnsi"/>
          <w:b/>
          <w:bCs/>
          <w:sz w:val="22"/>
          <w:szCs w:val="22"/>
        </w:rPr>
        <w:t>ajęcia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 xml:space="preserve"> online live” </w:t>
      </w:r>
      <w:r w:rsidRPr="00112957">
        <w:rPr>
          <w:rFonts w:asciiTheme="minorHAnsi" w:hAnsiTheme="minorHAnsi" w:cstheme="minorHAnsi"/>
          <w:sz w:val="22"/>
          <w:szCs w:val="22"/>
        </w:rPr>
        <w:t xml:space="preserve">lub 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47D0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F2CA0" w:rsidRPr="00112957">
        <w:rPr>
          <w:rFonts w:asciiTheme="minorHAnsi" w:hAnsiTheme="minorHAnsi" w:cstheme="minorHAnsi"/>
          <w:b/>
          <w:bCs/>
          <w:sz w:val="22"/>
          <w:szCs w:val="22"/>
        </w:rPr>
        <w:t>ajęcia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12957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12957">
        <w:rPr>
          <w:rFonts w:asciiTheme="minorHAnsi" w:hAnsiTheme="minorHAnsi" w:cstheme="minorHAnsi"/>
          <w:sz w:val="22"/>
          <w:szCs w:val="22"/>
        </w:rPr>
        <w:t>” lub „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12957">
        <w:rPr>
          <w:rFonts w:asciiTheme="minorHAnsi" w:hAnsiTheme="minorHAnsi" w:cstheme="minorHAnsi"/>
          <w:sz w:val="22"/>
          <w:szCs w:val="22"/>
        </w:rPr>
        <w:t>”).</w:t>
      </w:r>
    </w:p>
    <w:p w14:paraId="4A153817" w14:textId="77777777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15B5CE" w14:textId="77777777" w:rsidR="00F50287" w:rsidRPr="00112957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 xml:space="preserve">2. </w:t>
      </w:r>
      <w:r w:rsidR="00B10D21" w:rsidRPr="00112957">
        <w:rPr>
          <w:rFonts w:asciiTheme="minorHAnsi" w:hAnsiTheme="minorHAnsi" w:cstheme="minorHAnsi"/>
          <w:sz w:val="22"/>
          <w:szCs w:val="22"/>
        </w:rPr>
        <w:t xml:space="preserve">Zajęcia </w:t>
      </w:r>
      <w:r w:rsidR="00F50287" w:rsidRPr="00112957">
        <w:rPr>
          <w:rFonts w:asciiTheme="minorHAnsi" w:hAnsiTheme="minorHAnsi" w:cstheme="minorHAnsi"/>
          <w:sz w:val="22"/>
          <w:szCs w:val="22"/>
        </w:rPr>
        <w:t>online live organizow</w:t>
      </w:r>
      <w:r w:rsidR="00D2102D" w:rsidRPr="00112957">
        <w:rPr>
          <w:rFonts w:asciiTheme="minorHAnsi" w:hAnsiTheme="minorHAnsi" w:cstheme="minorHAnsi"/>
          <w:sz w:val="22"/>
          <w:szCs w:val="22"/>
        </w:rPr>
        <w:t xml:space="preserve">ane są dla rodzin z dziećmi </w:t>
      </w:r>
      <w:r w:rsidR="00B10D21" w:rsidRPr="00112957">
        <w:rPr>
          <w:rFonts w:asciiTheme="minorHAnsi" w:hAnsiTheme="minorHAnsi" w:cstheme="minorHAnsi"/>
          <w:sz w:val="22"/>
          <w:szCs w:val="22"/>
        </w:rPr>
        <w:t xml:space="preserve">w wieku +6 lat </w:t>
      </w:r>
      <w:r w:rsidR="00F50287" w:rsidRPr="00112957">
        <w:rPr>
          <w:rFonts w:asciiTheme="minorHAnsi" w:hAnsiTheme="minorHAnsi" w:cstheme="minorHAnsi"/>
          <w:sz w:val="22"/>
          <w:szCs w:val="22"/>
        </w:rPr>
        <w:t xml:space="preserve">(zwanych dalej </w:t>
      </w:r>
      <w:r w:rsidR="00F50287" w:rsidRPr="00112957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12957">
        <w:rPr>
          <w:rFonts w:asciiTheme="minorHAnsi" w:hAnsiTheme="minorHAnsi" w:cstheme="minorHAnsi"/>
          <w:sz w:val="22"/>
          <w:szCs w:val="22"/>
        </w:rPr>
        <w:t>).</w:t>
      </w:r>
      <w:r w:rsidR="000424B5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12957">
        <w:rPr>
          <w:rFonts w:asciiTheme="minorHAnsi" w:hAnsiTheme="minorHAnsi" w:cstheme="minorHAnsi"/>
          <w:sz w:val="22"/>
          <w:szCs w:val="22"/>
        </w:rPr>
        <w:t>Uczestnik</w:t>
      </w:r>
      <w:r w:rsidR="00300A6E" w:rsidRPr="0028122F">
        <w:rPr>
          <w:rFonts w:asciiTheme="minorHAnsi" w:hAnsiTheme="minorHAnsi" w:cstheme="minorHAnsi"/>
          <w:sz w:val="22"/>
          <w:szCs w:val="22"/>
        </w:rPr>
        <w:t>iem</w:t>
      </w:r>
      <w:r w:rsidR="00192D73" w:rsidRPr="0028122F">
        <w:rPr>
          <w:rFonts w:asciiTheme="minorHAnsi" w:hAnsiTheme="minorHAnsi" w:cstheme="minorHAnsi"/>
          <w:sz w:val="22"/>
          <w:szCs w:val="22"/>
        </w:rPr>
        <w:t xml:space="preserve"> </w:t>
      </w:r>
      <w:r w:rsidR="004F2CA0" w:rsidRPr="0028122F">
        <w:rPr>
          <w:rFonts w:asciiTheme="minorHAnsi" w:hAnsiTheme="minorHAnsi" w:cstheme="minorHAnsi"/>
          <w:sz w:val="22"/>
          <w:szCs w:val="22"/>
        </w:rPr>
        <w:t xml:space="preserve">Zajęć </w:t>
      </w:r>
      <w:r w:rsidR="003D3FBE" w:rsidRPr="0028122F">
        <w:rPr>
          <w:rFonts w:asciiTheme="minorHAnsi" w:hAnsiTheme="minorHAnsi" w:cstheme="minorHAnsi"/>
          <w:sz w:val="22"/>
          <w:szCs w:val="22"/>
        </w:rPr>
        <w:t>może być</w:t>
      </w:r>
      <w:r w:rsidR="00192D73" w:rsidRPr="0028122F">
        <w:rPr>
          <w:rFonts w:asciiTheme="minorHAnsi" w:hAnsiTheme="minorHAnsi" w:cstheme="minorHAnsi"/>
          <w:sz w:val="22"/>
          <w:szCs w:val="22"/>
        </w:rPr>
        <w:t xml:space="preserve"> również opiekun (dalej: „</w:t>
      </w:r>
      <w:r w:rsidR="00192D73" w:rsidRPr="0028122F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 w:rsidRPr="0028122F">
        <w:rPr>
          <w:rFonts w:asciiTheme="minorHAnsi" w:hAnsiTheme="minorHAnsi" w:cstheme="minorHAnsi"/>
          <w:sz w:val="22"/>
          <w:szCs w:val="22"/>
        </w:rPr>
        <w:t>”) działający w imieniu dzieci</w:t>
      </w:r>
      <w:r w:rsidR="00192D73" w:rsidRPr="0011295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EC6571" w14:textId="77777777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FC9670" w14:textId="77777777" w:rsidR="00F50287" w:rsidRPr="00192D73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 xml:space="preserve">4. </w:t>
      </w:r>
      <w:r w:rsidR="00A526AE" w:rsidRPr="00112957">
        <w:rPr>
          <w:rFonts w:asciiTheme="minorHAnsi" w:hAnsiTheme="minorHAnsi" w:cstheme="minorHAnsi"/>
          <w:sz w:val="22"/>
          <w:szCs w:val="22"/>
        </w:rPr>
        <w:t xml:space="preserve">Udział w </w:t>
      </w:r>
      <w:r w:rsidR="002A7470" w:rsidRPr="00112957">
        <w:rPr>
          <w:rFonts w:asciiTheme="minorHAnsi" w:hAnsiTheme="minorHAnsi" w:cstheme="minorHAnsi"/>
          <w:sz w:val="22"/>
          <w:szCs w:val="22"/>
        </w:rPr>
        <w:t>Zajęciach</w:t>
      </w:r>
      <w:r w:rsidR="00A526AE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12957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12957">
        <w:rPr>
          <w:rFonts w:asciiTheme="minorHAnsi" w:hAnsiTheme="minorHAnsi" w:cstheme="minorHAnsi"/>
          <w:sz w:val="22"/>
          <w:szCs w:val="22"/>
        </w:rPr>
        <w:t>atny</w:t>
      </w:r>
      <w:r w:rsidRPr="00112957">
        <w:rPr>
          <w:rFonts w:asciiTheme="minorHAnsi" w:hAnsiTheme="minorHAnsi" w:cstheme="minorHAnsi"/>
          <w:sz w:val="22"/>
          <w:szCs w:val="22"/>
        </w:rPr>
        <w:t xml:space="preserve">. </w:t>
      </w:r>
      <w:r w:rsidR="00047D05">
        <w:rPr>
          <w:rFonts w:asciiTheme="minorHAnsi" w:hAnsiTheme="minorHAnsi" w:cstheme="minorHAnsi"/>
          <w:sz w:val="22"/>
          <w:szCs w:val="22"/>
        </w:rPr>
        <w:t>O</w:t>
      </w:r>
      <w:r w:rsidRPr="00112957">
        <w:rPr>
          <w:rFonts w:asciiTheme="minorHAnsi" w:hAnsiTheme="minorHAnsi" w:cstheme="minorHAnsi"/>
          <w:sz w:val="22"/>
          <w:szCs w:val="22"/>
        </w:rPr>
        <w:t xml:space="preserve">płata za </w:t>
      </w:r>
      <w:r w:rsidR="002A7470" w:rsidRPr="00112957">
        <w:rPr>
          <w:rFonts w:asciiTheme="minorHAnsi" w:hAnsiTheme="minorHAnsi" w:cstheme="minorHAnsi"/>
          <w:sz w:val="22"/>
          <w:szCs w:val="22"/>
        </w:rPr>
        <w:t xml:space="preserve">Zajęcia </w:t>
      </w:r>
      <w:r w:rsidR="00047D05">
        <w:rPr>
          <w:rFonts w:asciiTheme="minorHAnsi" w:hAnsiTheme="minorHAnsi" w:cstheme="minorHAnsi"/>
          <w:sz w:val="22"/>
          <w:szCs w:val="22"/>
        </w:rPr>
        <w:t>wynosi</w:t>
      </w:r>
      <w:r w:rsidR="00BB63BA">
        <w:rPr>
          <w:rFonts w:asciiTheme="minorHAnsi" w:hAnsiTheme="minorHAnsi" w:cstheme="minorHAnsi"/>
          <w:sz w:val="22"/>
          <w:szCs w:val="22"/>
        </w:rPr>
        <w:t xml:space="preserve"> 2</w:t>
      </w:r>
      <w:r w:rsidR="00423024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12957">
        <w:rPr>
          <w:rFonts w:asciiTheme="minorHAnsi" w:hAnsiTheme="minorHAnsi" w:cstheme="minorHAnsi"/>
          <w:sz w:val="22"/>
          <w:szCs w:val="22"/>
        </w:rPr>
        <w:t>zł</w:t>
      </w:r>
      <w:r w:rsidR="0028122F" w:rsidRPr="0028122F">
        <w:rPr>
          <w:rFonts w:asciiTheme="minorHAnsi" w:hAnsiTheme="minorHAnsi" w:cstheme="minorHAnsi"/>
          <w:sz w:val="22"/>
          <w:szCs w:val="22"/>
        </w:rPr>
        <w:t xml:space="preserve"> </w:t>
      </w:r>
      <w:r w:rsidRPr="0028122F">
        <w:rPr>
          <w:rFonts w:asciiTheme="minorHAnsi" w:hAnsiTheme="minorHAnsi" w:cstheme="minorHAnsi"/>
          <w:sz w:val="22"/>
          <w:szCs w:val="22"/>
        </w:rPr>
        <w:t>od jednego Uczestnika (Opiekun nie płaci na</w:t>
      </w:r>
      <w:r>
        <w:rPr>
          <w:rFonts w:asciiTheme="minorHAnsi" w:hAnsiTheme="minorHAnsi" w:cstheme="minorHAnsi"/>
          <w:sz w:val="22"/>
          <w:szCs w:val="22"/>
        </w:rPr>
        <w:t xml:space="preserve"> udział w </w:t>
      </w:r>
      <w:r w:rsidR="00047D05">
        <w:rPr>
          <w:rFonts w:asciiTheme="minorHAnsi" w:hAnsiTheme="minorHAnsi" w:cstheme="minorHAnsi"/>
          <w:sz w:val="22"/>
          <w:szCs w:val="22"/>
        </w:rPr>
        <w:t>Zajęciach</w:t>
      </w:r>
      <w:r w:rsidR="00112957">
        <w:rPr>
          <w:rFonts w:asciiTheme="minorHAnsi" w:hAnsiTheme="minorHAnsi" w:cstheme="minorHAnsi"/>
          <w:sz w:val="22"/>
          <w:szCs w:val="22"/>
        </w:rPr>
        <w:t>)</w:t>
      </w:r>
      <w:r w:rsidR="009B4127" w:rsidRPr="00192D7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7C28AC">
        <w:rPr>
          <w:rFonts w:asciiTheme="minorHAnsi" w:hAnsiTheme="minorHAnsi" w:cstheme="minorHAnsi"/>
          <w:sz w:val="22"/>
          <w:szCs w:val="22"/>
        </w:rPr>
        <w:t xml:space="preserve"> na Zajęcia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proofErr w:type="spellStart"/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proofErr w:type="spellEnd"/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047D05">
        <w:rPr>
          <w:rFonts w:asciiTheme="minorHAnsi" w:hAnsiTheme="minorHAnsi" w:cstheme="minorHAnsi"/>
          <w:sz w:val="22"/>
          <w:szCs w:val="22"/>
        </w:rPr>
        <w:t xml:space="preserve">Wysokość opłaty, podana w zdaniu pierwszym, </w:t>
      </w:r>
      <w:r w:rsidR="002D40DA">
        <w:rPr>
          <w:rFonts w:asciiTheme="minorHAnsi" w:hAnsiTheme="minorHAnsi" w:cstheme="minorHAnsi"/>
          <w:strike/>
          <w:sz w:val="22"/>
          <w:szCs w:val="22"/>
        </w:rPr>
        <w:softHyphen/>
      </w:r>
      <w:r w:rsidR="001A11F6">
        <w:rPr>
          <w:rFonts w:asciiTheme="minorHAnsi" w:hAnsiTheme="minorHAnsi" w:cstheme="minorHAnsi"/>
          <w:sz w:val="22"/>
          <w:szCs w:val="22"/>
        </w:rPr>
        <w:t xml:space="preserve">obejmuje </w:t>
      </w:r>
      <w:r w:rsidR="00BB63BA">
        <w:rPr>
          <w:rFonts w:asciiTheme="minorHAnsi" w:hAnsiTheme="minorHAnsi" w:cstheme="minorHAnsi"/>
          <w:sz w:val="22"/>
          <w:szCs w:val="22"/>
        </w:rPr>
        <w:t xml:space="preserve">również opłatę manipulacyjną </w:t>
      </w:r>
      <w:r w:rsidR="001A11F6">
        <w:rPr>
          <w:rFonts w:asciiTheme="minorHAnsi" w:hAnsiTheme="minorHAnsi" w:cstheme="minorHAnsi"/>
          <w:sz w:val="22"/>
          <w:szCs w:val="22"/>
        </w:rPr>
        <w:t xml:space="preserve">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24203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F52D3B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</w:t>
      </w:r>
      <w:r w:rsidR="007C28AC">
        <w:rPr>
          <w:rFonts w:asciiTheme="minorHAnsi" w:hAnsiTheme="minorHAnsi" w:cstheme="minorHAnsi"/>
          <w:sz w:val="22"/>
          <w:szCs w:val="22"/>
        </w:rPr>
        <w:t>Zajęcia</w:t>
      </w:r>
      <w:r w:rsidR="007C28AC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 xml:space="preserve">adresu mailowego: rezerwacje@lazienki-krolewskie.pl </w:t>
      </w:r>
      <w:r w:rsidR="00300A6E">
        <w:rPr>
          <w:rFonts w:asciiTheme="minorHAnsi" w:hAnsiTheme="minorHAnsi" w:cstheme="minorHAnsi"/>
          <w:sz w:val="22"/>
          <w:szCs w:val="22"/>
        </w:rPr>
        <w:t>minimum 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</w:t>
      </w:r>
      <w:r w:rsidR="00C50D8E">
        <w:rPr>
          <w:rFonts w:asciiTheme="minorHAnsi" w:hAnsiTheme="minorHAnsi" w:cstheme="minorHAnsi"/>
          <w:sz w:val="22"/>
          <w:szCs w:val="22"/>
        </w:rPr>
        <w:t>Zajęcia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Ze względów bezpieczeństwa link do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="00C50D8E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66D51A4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5F156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</w:t>
      </w:r>
      <w:r w:rsidR="00C50D8E">
        <w:rPr>
          <w:rFonts w:asciiTheme="minorHAnsi" w:hAnsiTheme="minorHAnsi" w:cstheme="minorHAnsi"/>
          <w:sz w:val="22"/>
          <w:szCs w:val="22"/>
        </w:rPr>
        <w:t xml:space="preserve">Zajęcia edukacyjne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w terminach podanych w opisie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C5D07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DA2A5C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7. </w:t>
      </w:r>
      <w:r w:rsidR="00B75699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mają interaktywną formę. Warunkiem uczestnictwa w </w:t>
      </w:r>
      <w:r w:rsidR="0038014F">
        <w:rPr>
          <w:rFonts w:asciiTheme="minorHAnsi" w:hAnsiTheme="minorHAnsi" w:cstheme="minorHAnsi"/>
          <w:sz w:val="22"/>
          <w:szCs w:val="22"/>
        </w:rPr>
        <w:t>Zajęciach</w:t>
      </w:r>
      <w:r w:rsidR="0038014F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</w:t>
      </w:r>
      <w:r w:rsidR="0038014F">
        <w:rPr>
          <w:rFonts w:asciiTheme="minorHAnsi" w:hAnsiTheme="minorHAnsi" w:cstheme="minorHAnsi"/>
          <w:sz w:val="22"/>
          <w:szCs w:val="22"/>
        </w:rPr>
        <w:t>Zajęć</w:t>
      </w:r>
      <w:r w:rsidR="0038014F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i aktywnie w nich uczestniczyli.</w:t>
      </w:r>
    </w:p>
    <w:p w14:paraId="5197E4D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31CDC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</w:t>
      </w:r>
      <w:r w:rsidR="00833658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50B08A22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B02CB2" w14:textId="47FA7589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9. W przypadku jakichkolwiek problemów z udziałem w </w:t>
      </w:r>
      <w:r w:rsidR="00833658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192D73">
        <w:rPr>
          <w:rFonts w:asciiTheme="minorHAnsi" w:hAnsiTheme="minorHAnsi" w:cstheme="minorHAnsi"/>
          <w:sz w:val="22"/>
          <w:szCs w:val="22"/>
        </w:rPr>
        <w:t>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133892">
        <w:rPr>
          <w:rFonts w:asciiTheme="minorHAnsi" w:hAnsiTheme="minorHAnsi" w:cstheme="minorHAnsi"/>
          <w:sz w:val="22"/>
          <w:szCs w:val="22"/>
        </w:rPr>
        <w:t>518 715 919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Dotyczy to również sytuacji, gdy problemy techniczne pojawią się podczas trwania </w:t>
      </w:r>
      <w:r w:rsidR="000E6869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44AF632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7CD699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10. Uczestnicy zobowiązani są uruchomić program do przeprowadzenia</w:t>
      </w:r>
      <w:r w:rsidR="000E6869">
        <w:rPr>
          <w:rFonts w:asciiTheme="minorHAnsi" w:hAnsiTheme="minorHAnsi" w:cstheme="minorHAnsi"/>
          <w:sz w:val="22"/>
          <w:szCs w:val="22"/>
        </w:rPr>
        <w:t xml:space="preserve"> Zajęć </w:t>
      </w:r>
      <w:r w:rsidRPr="00192D73">
        <w:rPr>
          <w:rFonts w:asciiTheme="minorHAnsi" w:hAnsiTheme="minorHAnsi" w:cstheme="minorHAnsi"/>
          <w:sz w:val="22"/>
          <w:szCs w:val="22"/>
        </w:rPr>
        <w:t xml:space="preserve">o ustalonej godzinie rozpoczęcia </w:t>
      </w:r>
      <w:r w:rsidR="00047D05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 Mając na uwadze szczególne warunki przeprowadzenia</w:t>
      </w:r>
      <w:r w:rsidR="00F84BE4">
        <w:rPr>
          <w:rFonts w:asciiTheme="minorHAnsi" w:hAnsiTheme="minorHAnsi" w:cstheme="minorHAnsi"/>
          <w:sz w:val="22"/>
          <w:szCs w:val="22"/>
        </w:rPr>
        <w:t xml:space="preserve"> 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, Organizator dopuszcza wyjątkowo możliwość dołączenia w ciągu pierwszych 10 minut od ich rozpoczęcia. Po tym terminie Uczestnicy nie będą mogli wziąć udziału w </w:t>
      </w:r>
      <w:r w:rsidR="00F84BE4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. Nie dotyczy to sytuacji, gdy opóźnienie jest spowodowane problemami technicznymi, zgłoszonymi w trybie opisanym w pkt 5 lub 9 Regulaminu.</w:t>
      </w:r>
    </w:p>
    <w:p w14:paraId="2B415AD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479B5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lastRenderedPageBreak/>
        <w:t xml:space="preserve">11. Przed rozpoczęciem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live, Uczestnicy zobowiązani są do przygotowania we własnym zakresie materiałów plastycznych do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, których wykaz został podany przez Organizatora </w:t>
      </w:r>
      <w:r w:rsidR="00300A6E">
        <w:rPr>
          <w:rFonts w:asciiTheme="minorHAnsi" w:hAnsiTheme="minorHAnsi" w:cstheme="minorHAnsi"/>
          <w:sz w:val="22"/>
          <w:szCs w:val="22"/>
        </w:rPr>
        <w:t>na stronie intern</w:t>
      </w:r>
      <w:r w:rsidR="0013175A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>
        <w:rPr>
          <w:rFonts w:asciiTheme="minorHAnsi" w:hAnsiTheme="minorHAnsi" w:cstheme="minorHAnsi"/>
          <w:sz w:val="22"/>
          <w:szCs w:val="22"/>
        </w:rPr>
        <w:t xml:space="preserve">MŁK </w:t>
      </w:r>
      <w:r w:rsidR="0013175A">
        <w:rPr>
          <w:rFonts w:asciiTheme="minorHAnsi" w:hAnsiTheme="minorHAnsi" w:cstheme="minorHAnsi"/>
          <w:sz w:val="22"/>
          <w:szCs w:val="22"/>
        </w:rPr>
        <w:t>w zakładce Edukacja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Opiekun zobowiązuje się sprawdzić przygotowanie materiałów przez Uczestnika przed rozpoczęciem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272018C7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63438B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12. Nieprzestrzeganie zasad porządku podczas </w:t>
      </w:r>
      <w:r w:rsidR="0072044B">
        <w:rPr>
          <w:rFonts w:asciiTheme="minorHAnsi" w:hAnsiTheme="minorHAnsi" w:cstheme="minorHAnsi"/>
          <w:sz w:val="22"/>
          <w:szCs w:val="22"/>
        </w:rPr>
        <w:t>Zajęć edukacyjnych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wiązać się będzie z adekwatnymi do przewinienia działaniami, tj. ograniczeniem aktywności Uczestnika w aplikacji poprzez czasowe wyłączenie głosu lub obrazu, a w ostateczności poprzez usunięcie Uczestnika z</w:t>
      </w:r>
      <w:r w:rsidR="0072044B">
        <w:rPr>
          <w:rFonts w:asciiTheme="minorHAnsi" w:hAnsiTheme="minorHAnsi" w:cstheme="minorHAnsi"/>
          <w:sz w:val="22"/>
          <w:szCs w:val="22"/>
        </w:rPr>
        <w:t xml:space="preserve"> 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live.</w:t>
      </w:r>
    </w:p>
    <w:p w14:paraId="1C22D64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83572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13. Udział w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nie upoważnia Uczestników do nagrywania lub w jakikolwiek inny sposób rejestrowania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, ani do utrwalania i rozpowszechniania wizerunku lub głosu Prowadzących.</w:t>
      </w:r>
    </w:p>
    <w:p w14:paraId="6CB2780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B4C705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i opłacenie uczestnictwa oznacza akceptację niniejszego Regulaminu i zasad udziału w </w:t>
      </w:r>
      <w:r w:rsidR="0072044B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5343D02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943623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14:paraId="2FEDC6B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EE1B66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16. Uczestnictwo w </w:t>
      </w:r>
      <w:r w:rsidR="00047D05">
        <w:rPr>
          <w:rFonts w:asciiTheme="minorHAnsi" w:hAnsiTheme="minorHAnsi" w:cstheme="minorHAnsi"/>
          <w:sz w:val="22"/>
          <w:szCs w:val="22"/>
        </w:rPr>
        <w:t>Zajęciach</w:t>
      </w:r>
      <w:r w:rsidR="0072044B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wiąże się z koniecznością przetwarzania przez Organizatora danych Uczestników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="0072044B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oraz ich Opiekunów.</w:t>
      </w:r>
    </w:p>
    <w:p w14:paraId="7C9DF09E" w14:textId="77777777"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24D210" w14:textId="77777777"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9B829B" w14:textId="77777777"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0DEE6980" w14:textId="77777777"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E520A4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7C60F0C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02CC5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3C66777B" w14:textId="77777777"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027AE8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31EC3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14:paraId="3A402DA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4B24760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D1996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14:paraId="13F6E59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14:paraId="01D30E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1) aby umożliwić wzięcie udziału w </w:t>
      </w:r>
      <w:r w:rsidR="0072044B">
        <w:rPr>
          <w:rFonts w:asciiTheme="minorHAnsi" w:hAnsiTheme="minorHAnsi" w:cstheme="minorHAnsi"/>
          <w:sz w:val="20"/>
          <w:szCs w:val="20"/>
        </w:rPr>
        <w:t>Zajęciach</w:t>
      </w:r>
      <w:r w:rsidR="0072044B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 xml:space="preserve">(w związku z dokonaną rezerwacją na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Zajęcia </w:t>
      </w:r>
      <w:r w:rsidRPr="00D34A5F">
        <w:rPr>
          <w:rFonts w:asciiTheme="minorHAnsi" w:hAnsiTheme="minorHAnsi" w:cstheme="minorHAnsi"/>
          <w:sz w:val="20"/>
          <w:szCs w:val="20"/>
        </w:rPr>
        <w:t xml:space="preserve">online live), organizowanych przez Administratora Danych, na podstawie zaakceptowanego przez Państwa Regulaminu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Zajęć </w:t>
      </w:r>
      <w:r w:rsidRPr="00D34A5F">
        <w:rPr>
          <w:rFonts w:asciiTheme="minorHAnsi" w:hAnsiTheme="minorHAnsi" w:cstheme="minorHAnsi"/>
          <w:sz w:val="20"/>
          <w:szCs w:val="20"/>
        </w:rPr>
        <w:t>(art. 6 ust. 1 lit. b RODO),</w:t>
      </w:r>
    </w:p>
    <w:p w14:paraId="18F251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14:paraId="233FD6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631ED9B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 xml:space="preserve">4) w celu realizacji prawnie uzasadnionego interesu Administratora, rozumianego jako możliwość dochodzenia lub obrony przez Administratora ewentualnych roszczeń związanych z organizacją </w:t>
      </w:r>
      <w:r w:rsidR="00112957">
        <w:rPr>
          <w:rFonts w:asciiTheme="minorHAnsi" w:hAnsiTheme="minorHAnsi" w:cstheme="minorHAnsi"/>
          <w:sz w:val="20"/>
          <w:szCs w:val="20"/>
        </w:rPr>
        <w:t xml:space="preserve"> Zajęć</w:t>
      </w:r>
      <w:r w:rsidR="00112957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>(art. 6 ust. 1 lit. f RODO).</w:t>
      </w:r>
    </w:p>
    <w:p w14:paraId="3194453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30E84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14:paraId="0F4B278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będziemy przetwarzać przez czas jego udziału w </w:t>
      </w:r>
      <w:r w:rsidR="00112957">
        <w:rPr>
          <w:rFonts w:asciiTheme="minorHAnsi" w:hAnsiTheme="minorHAnsi" w:cstheme="minorHAnsi"/>
          <w:sz w:val="20"/>
          <w:szCs w:val="20"/>
        </w:rPr>
        <w:t>Zajęciach</w:t>
      </w:r>
      <w:r w:rsidRPr="00D34A5F">
        <w:rPr>
          <w:rFonts w:asciiTheme="minorHAnsi" w:hAnsiTheme="minorHAnsi" w:cstheme="minorHAnsi"/>
          <w:sz w:val="20"/>
          <w:szCs w:val="20"/>
        </w:rPr>
        <w:t>, a po jego zakończeniu do czasu:</w:t>
      </w:r>
    </w:p>
    <w:p w14:paraId="51387A6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1) przedawnienia roszczeń z tytułu udziału w </w:t>
      </w:r>
      <w:r w:rsidR="00112957">
        <w:rPr>
          <w:rFonts w:asciiTheme="minorHAnsi" w:hAnsiTheme="minorHAnsi" w:cstheme="minorHAnsi"/>
          <w:sz w:val="20"/>
          <w:szCs w:val="20"/>
        </w:rPr>
        <w:t>Zajęciach</w:t>
      </w:r>
      <w:r w:rsidR="00112957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>(do 6 lat),</w:t>
      </w:r>
    </w:p>
    <w:p w14:paraId="7EBC8D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14:paraId="22979BE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14:paraId="2D45B987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EB2F2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14:paraId="677C02F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Zajęć </w:t>
      </w:r>
      <w:r w:rsidRPr="00D34A5F">
        <w:rPr>
          <w:rFonts w:asciiTheme="minorHAnsi" w:hAnsiTheme="minorHAnsi" w:cstheme="minorHAnsi"/>
          <w:sz w:val="20"/>
          <w:szCs w:val="20"/>
        </w:rPr>
        <w:t>– przy czym takie podmioty przetwarzają dane na podstawie umowy powierzenia i wyłącznie zgodnie z naszymi jako administratora poleceniami.</w:t>
      </w:r>
    </w:p>
    <w:p w14:paraId="1B89BE5B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E5864A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14:paraId="7019377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14:paraId="127205A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14:paraId="3B4EE84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14:paraId="5D30B54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14:paraId="30A6DFA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0CDDC28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327BD6B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53E8C3A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A6DF12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14:paraId="53C8839D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6E023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14:paraId="6D57CC3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5C41A0A9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BD4F0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14:paraId="658DC55D" w14:textId="77777777"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 xml:space="preserve">Podanie danych ma charakter dobrowolny, lecz jest nierozerwalnie związane uczestnictwem Państwa dziecka/podopiecznego w </w:t>
      </w:r>
      <w:r w:rsidR="0072044B">
        <w:rPr>
          <w:rFonts w:cstheme="minorHAnsi"/>
          <w:sz w:val="20"/>
          <w:szCs w:val="20"/>
        </w:rPr>
        <w:t>Zajęciach</w:t>
      </w:r>
      <w:r w:rsidRPr="00D34A5F">
        <w:rPr>
          <w:rFonts w:cstheme="minorHAnsi"/>
          <w:sz w:val="20"/>
          <w:szCs w:val="20"/>
        </w:rPr>
        <w:t>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047D05"/>
    <w:rsid w:val="0008763E"/>
    <w:rsid w:val="000E6869"/>
    <w:rsid w:val="00112957"/>
    <w:rsid w:val="0012417E"/>
    <w:rsid w:val="0013175A"/>
    <w:rsid w:val="00133892"/>
    <w:rsid w:val="00192D73"/>
    <w:rsid w:val="001A11F6"/>
    <w:rsid w:val="001A288F"/>
    <w:rsid w:val="00210B1D"/>
    <w:rsid w:val="0028122F"/>
    <w:rsid w:val="002A7470"/>
    <w:rsid w:val="002D40DA"/>
    <w:rsid w:val="00300A6E"/>
    <w:rsid w:val="00333544"/>
    <w:rsid w:val="00375367"/>
    <w:rsid w:val="0038014F"/>
    <w:rsid w:val="003D3FBE"/>
    <w:rsid w:val="00423024"/>
    <w:rsid w:val="00492083"/>
    <w:rsid w:val="004A7FA5"/>
    <w:rsid w:val="004F2CA0"/>
    <w:rsid w:val="00552FD6"/>
    <w:rsid w:val="00564C67"/>
    <w:rsid w:val="006C23B4"/>
    <w:rsid w:val="006D0BA8"/>
    <w:rsid w:val="0072044B"/>
    <w:rsid w:val="0078384C"/>
    <w:rsid w:val="007C28AC"/>
    <w:rsid w:val="007E56CD"/>
    <w:rsid w:val="00833658"/>
    <w:rsid w:val="008B74C4"/>
    <w:rsid w:val="008D6BD8"/>
    <w:rsid w:val="009B4127"/>
    <w:rsid w:val="00A526AE"/>
    <w:rsid w:val="00A73111"/>
    <w:rsid w:val="00B10D21"/>
    <w:rsid w:val="00B743DC"/>
    <w:rsid w:val="00B75699"/>
    <w:rsid w:val="00BB63BA"/>
    <w:rsid w:val="00BE3AB1"/>
    <w:rsid w:val="00C50D8E"/>
    <w:rsid w:val="00D2102D"/>
    <w:rsid w:val="00D34A5F"/>
    <w:rsid w:val="00D7422A"/>
    <w:rsid w:val="00D803CB"/>
    <w:rsid w:val="00D8320D"/>
    <w:rsid w:val="00F323C9"/>
    <w:rsid w:val="00F50287"/>
    <w:rsid w:val="00F84BE4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2A3"/>
  <w15:docId w15:val="{6DA05881-6585-42B5-B582-DEBC850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Małgorzata Czyczło</cp:lastModifiedBy>
  <cp:revision>4</cp:revision>
  <dcterms:created xsi:type="dcterms:W3CDTF">2020-12-21T15:04:00Z</dcterms:created>
  <dcterms:modified xsi:type="dcterms:W3CDTF">2020-12-21T16:47:00Z</dcterms:modified>
</cp:coreProperties>
</file>